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93CC6" w14:textId="143C4301" w:rsidR="00EF38D1" w:rsidRDefault="00C762B9" w:rsidP="00EF38D1">
      <w:r>
        <w:rPr>
          <w:noProof/>
          <w:lang w:val="en-GB" w:eastAsia="en-GB"/>
        </w:rPr>
        <w:drawing>
          <wp:anchor distT="0" distB="0" distL="114300" distR="114300" simplePos="0" relativeHeight="251659264" behindDoc="1" locked="0" layoutInCell="1" allowOverlap="1" wp14:anchorId="369D3804" wp14:editId="43F37E5A">
            <wp:simplePos x="0" y="0"/>
            <wp:positionH relativeFrom="column">
              <wp:posOffset>-714039</wp:posOffset>
            </wp:positionH>
            <wp:positionV relativeFrom="paragraph">
              <wp:posOffset>242047</wp:posOffset>
            </wp:positionV>
            <wp:extent cx="2286000" cy="908050"/>
            <wp:effectExtent l="0" t="0" r="0" b="0"/>
            <wp:wrapTight wrapText="bothSides">
              <wp:wrapPolygon edited="0">
                <wp:start x="17400" y="302"/>
                <wp:lineTo x="1800" y="906"/>
                <wp:lineTo x="600" y="1208"/>
                <wp:lineTo x="240" y="10573"/>
                <wp:lineTo x="120" y="19334"/>
                <wp:lineTo x="4080" y="21147"/>
                <wp:lineTo x="4920" y="21147"/>
                <wp:lineTo x="9000" y="20241"/>
                <wp:lineTo x="10200" y="19032"/>
                <wp:lineTo x="9960" y="15407"/>
                <wp:lineTo x="14160" y="15407"/>
                <wp:lineTo x="19800" y="12688"/>
                <wp:lineTo x="19920" y="4834"/>
                <wp:lineTo x="19080" y="2115"/>
                <wp:lineTo x="18360" y="302"/>
                <wp:lineTo x="17400" y="302"/>
              </wp:wrapPolygon>
            </wp:wrapTight>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3E1BB010" wp14:editId="309E5883">
            <wp:simplePos x="0" y="0"/>
            <wp:positionH relativeFrom="column">
              <wp:posOffset>4179794</wp:posOffset>
            </wp:positionH>
            <wp:positionV relativeFrom="paragraph">
              <wp:posOffset>561</wp:posOffset>
            </wp:positionV>
            <wp:extent cx="1676400" cy="1313180"/>
            <wp:effectExtent l="0" t="0" r="0" b="0"/>
            <wp:wrapTight wrapText="bothSides">
              <wp:wrapPolygon edited="0">
                <wp:start x="0" y="0"/>
                <wp:lineTo x="0" y="21308"/>
                <wp:lineTo x="21436" y="21308"/>
                <wp:lineTo x="214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D63AD" w14:textId="72F85A2B" w:rsidR="00EF38D1" w:rsidRDefault="00EF38D1" w:rsidP="00EF38D1"/>
    <w:p w14:paraId="49D5C57B" w14:textId="77777777" w:rsidR="00EF38D1" w:rsidRDefault="00EF38D1" w:rsidP="00EF38D1">
      <w:pPr>
        <w:jc w:val="center"/>
        <w:rPr>
          <w:rFonts w:ascii="Arial" w:hAnsi="Arial"/>
          <w:b/>
          <w:noProof/>
        </w:rPr>
      </w:pPr>
    </w:p>
    <w:p w14:paraId="2905CD29" w14:textId="77777777" w:rsidR="00EF38D1" w:rsidRDefault="00EF38D1" w:rsidP="00EF38D1">
      <w:pPr>
        <w:jc w:val="center"/>
        <w:rPr>
          <w:rFonts w:ascii="Arial" w:hAnsi="Arial"/>
          <w:b/>
          <w:noProof/>
        </w:rPr>
      </w:pPr>
    </w:p>
    <w:p w14:paraId="5E9C70B0" w14:textId="2343FA8F" w:rsidR="00EF38D1" w:rsidRDefault="00EF38D1" w:rsidP="00EF38D1">
      <w:pPr>
        <w:jc w:val="center"/>
        <w:rPr>
          <w:rFonts w:ascii="Century Gothic" w:hAnsi="Century Gothic"/>
          <w:b/>
          <w:noProof/>
        </w:rPr>
      </w:pPr>
    </w:p>
    <w:p w14:paraId="329C0520" w14:textId="0CA4106D" w:rsidR="00EF38D1" w:rsidRDefault="00EF38D1" w:rsidP="00EF38D1">
      <w:pPr>
        <w:jc w:val="center"/>
        <w:rPr>
          <w:rFonts w:ascii="Century Gothic" w:hAnsi="Century Gothic"/>
          <w:b/>
          <w:noProof/>
        </w:rPr>
      </w:pPr>
    </w:p>
    <w:p w14:paraId="267D79C3" w14:textId="484B7048" w:rsidR="00EF38D1" w:rsidRDefault="00EF38D1" w:rsidP="00EF38D1">
      <w:pPr>
        <w:jc w:val="center"/>
        <w:rPr>
          <w:rFonts w:ascii="Century Gothic" w:hAnsi="Century Gothic"/>
          <w:b/>
          <w:noProof/>
        </w:rPr>
      </w:pPr>
    </w:p>
    <w:p w14:paraId="36B4FF36" w14:textId="1A204939" w:rsidR="00EF38D1" w:rsidRDefault="00C762B9" w:rsidP="00EF38D1">
      <w:pPr>
        <w:jc w:val="center"/>
        <w:rPr>
          <w:rFonts w:ascii="Century Gothic" w:hAnsi="Century Gothic"/>
          <w:b/>
          <w:noProof/>
        </w:rPr>
      </w:pPr>
      <w:r>
        <w:rPr>
          <w:rFonts w:ascii="Century Gothic" w:hAnsi="Century Gothic"/>
          <w:b/>
          <w:noProof/>
          <w:lang w:val="en-GB" w:eastAsia="en-GB"/>
        </w:rPr>
        <mc:AlternateContent>
          <mc:Choice Requires="wps">
            <w:drawing>
              <wp:anchor distT="0" distB="0" distL="114300" distR="114300" simplePos="0" relativeHeight="251662336" behindDoc="0" locked="0" layoutInCell="1" allowOverlap="1" wp14:anchorId="104919C8" wp14:editId="40F1A776">
                <wp:simplePos x="0" y="0"/>
                <wp:positionH relativeFrom="column">
                  <wp:posOffset>-682737</wp:posOffset>
                </wp:positionH>
                <wp:positionV relativeFrom="paragraph">
                  <wp:posOffset>222885</wp:posOffset>
                </wp:positionV>
                <wp:extent cx="2162175" cy="10706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070610"/>
                        </a:xfrm>
                        <a:prstGeom prst="rect">
                          <a:avLst/>
                        </a:prstGeom>
                        <a:solidFill>
                          <a:srgbClr val="FFFFFF"/>
                        </a:solidFill>
                        <a:ln w="0">
                          <a:solidFill>
                            <a:srgbClr val="000000"/>
                          </a:solidFill>
                          <a:miter lim="800000"/>
                          <a:headEnd/>
                          <a:tailEnd/>
                        </a:ln>
                      </wps:spPr>
                      <wps:txbx>
                        <w:txbxContent>
                          <w:p w14:paraId="3418CDD4" w14:textId="77777777" w:rsidR="00EF38D1" w:rsidRPr="001022CE" w:rsidRDefault="00EF38D1" w:rsidP="00EF38D1">
                            <w:pPr>
                              <w:jc w:val="center"/>
                              <w:rPr>
                                <w:rFonts w:ascii="Calibri" w:hAnsi="Calibri"/>
                                <w:b/>
                                <w:sz w:val="18"/>
                                <w:szCs w:val="18"/>
                              </w:rPr>
                            </w:pPr>
                            <w:r w:rsidRPr="001022CE">
                              <w:rPr>
                                <w:rFonts w:ascii="Calibri" w:hAnsi="Calibri"/>
                                <w:b/>
                                <w:sz w:val="18"/>
                                <w:szCs w:val="18"/>
                              </w:rPr>
                              <w:t>Ann Bernadt Nursery School</w:t>
                            </w:r>
                            <w:r>
                              <w:rPr>
                                <w:rFonts w:ascii="Calibri" w:hAnsi="Calibri"/>
                                <w:b/>
                                <w:sz w:val="18"/>
                                <w:szCs w:val="18"/>
                              </w:rPr>
                              <w:t xml:space="preserve"> &amp; Day Care</w:t>
                            </w:r>
                          </w:p>
                          <w:p w14:paraId="369D0B58" w14:textId="77777777" w:rsidR="00EF38D1" w:rsidRPr="001022CE" w:rsidRDefault="00EF38D1" w:rsidP="00EF38D1">
                            <w:pPr>
                              <w:jc w:val="center"/>
                              <w:rPr>
                                <w:rFonts w:ascii="Calibri" w:hAnsi="Calibri"/>
                                <w:b/>
                                <w:sz w:val="18"/>
                                <w:szCs w:val="18"/>
                              </w:rPr>
                            </w:pPr>
                            <w:r w:rsidRPr="001022CE">
                              <w:rPr>
                                <w:rFonts w:ascii="Calibri" w:hAnsi="Calibri"/>
                                <w:b/>
                                <w:sz w:val="18"/>
                                <w:szCs w:val="18"/>
                              </w:rPr>
                              <w:t xml:space="preserve">29 Chandler Way, </w:t>
                            </w:r>
                          </w:p>
                          <w:p w14:paraId="41C8F3D4" w14:textId="77777777" w:rsidR="00EF38D1" w:rsidRPr="001022CE" w:rsidRDefault="00EF38D1" w:rsidP="00EF38D1">
                            <w:pPr>
                              <w:jc w:val="center"/>
                              <w:rPr>
                                <w:rFonts w:ascii="Calibri" w:hAnsi="Calibri"/>
                                <w:b/>
                                <w:sz w:val="18"/>
                                <w:szCs w:val="18"/>
                              </w:rPr>
                            </w:pPr>
                            <w:r w:rsidRPr="001022CE">
                              <w:rPr>
                                <w:rFonts w:ascii="Calibri" w:hAnsi="Calibri"/>
                                <w:b/>
                                <w:sz w:val="18"/>
                                <w:szCs w:val="18"/>
                              </w:rPr>
                              <w:t>London SE15 6DT</w:t>
                            </w:r>
                          </w:p>
                          <w:p w14:paraId="553EE315" w14:textId="77777777" w:rsidR="00EF38D1" w:rsidRPr="001022CE" w:rsidRDefault="00EF38D1" w:rsidP="00EF38D1">
                            <w:pPr>
                              <w:jc w:val="center"/>
                              <w:rPr>
                                <w:rFonts w:ascii="Calibri" w:hAnsi="Calibri"/>
                                <w:b/>
                                <w:sz w:val="18"/>
                                <w:szCs w:val="18"/>
                              </w:rPr>
                            </w:pPr>
                            <w:r w:rsidRPr="001022CE">
                              <w:rPr>
                                <w:rFonts w:ascii="Calibri" w:hAnsi="Calibri"/>
                                <w:b/>
                                <w:sz w:val="18"/>
                                <w:szCs w:val="18"/>
                              </w:rPr>
                              <w:t>Tel No. 02075251199</w:t>
                            </w:r>
                          </w:p>
                          <w:p w14:paraId="689A7903" w14:textId="77777777" w:rsidR="00EF38D1" w:rsidRPr="001022CE" w:rsidRDefault="00E479C4" w:rsidP="00EF38D1">
                            <w:pPr>
                              <w:jc w:val="center"/>
                              <w:rPr>
                                <w:rFonts w:ascii="Calibri" w:hAnsi="Calibri"/>
                                <w:b/>
                                <w:sz w:val="18"/>
                                <w:szCs w:val="18"/>
                              </w:rPr>
                            </w:pPr>
                            <w:hyperlink r:id="rId9" w:history="1">
                              <w:r w:rsidR="00EF38D1" w:rsidRPr="001022CE">
                                <w:rPr>
                                  <w:rStyle w:val="Hyperlink"/>
                                  <w:rFonts w:ascii="Calibri" w:hAnsi="Calibri"/>
                                  <w:b/>
                                  <w:sz w:val="18"/>
                                  <w:szCs w:val="18"/>
                                </w:rPr>
                                <w:t>office@annbernadt.southwark.sch.uk</w:t>
                              </w:r>
                            </w:hyperlink>
                          </w:p>
                          <w:p w14:paraId="692F5464" w14:textId="77777777" w:rsidR="00C762B9" w:rsidRDefault="00C762B9" w:rsidP="00EF38D1">
                            <w:pPr>
                              <w:jc w:val="center"/>
                              <w:rPr>
                                <w:rFonts w:ascii="Calibri" w:hAnsi="Calibri"/>
                                <w:b/>
                                <w:sz w:val="18"/>
                                <w:szCs w:val="18"/>
                              </w:rPr>
                            </w:pPr>
                            <w:r>
                              <w:rPr>
                                <w:rFonts w:ascii="Calibri" w:hAnsi="Calibri"/>
                                <w:b/>
                                <w:sz w:val="18"/>
                                <w:szCs w:val="18"/>
                              </w:rPr>
                              <w:t xml:space="preserve">Interim </w:t>
                            </w:r>
                            <w:r w:rsidRPr="006B2A57">
                              <w:rPr>
                                <w:rFonts w:ascii="Calibri" w:hAnsi="Calibri"/>
                                <w:b/>
                                <w:sz w:val="18"/>
                                <w:szCs w:val="18"/>
                              </w:rPr>
                              <w:t xml:space="preserve">Executive Head Teacher </w:t>
                            </w:r>
                          </w:p>
                          <w:p w14:paraId="092166DF" w14:textId="63A5C2CE" w:rsidR="00EF38D1" w:rsidRPr="001022CE" w:rsidRDefault="00C762B9" w:rsidP="00EF38D1">
                            <w:pPr>
                              <w:jc w:val="center"/>
                              <w:rPr>
                                <w:rFonts w:ascii="Calibri" w:hAnsi="Calibri"/>
                                <w:b/>
                                <w:sz w:val="18"/>
                                <w:szCs w:val="18"/>
                              </w:rPr>
                            </w:pPr>
                            <w:r>
                              <w:rPr>
                                <w:rFonts w:ascii="Calibri" w:hAnsi="Calibri"/>
                                <w:b/>
                                <w:sz w:val="18"/>
                                <w:szCs w:val="18"/>
                              </w:rPr>
                              <w:t xml:space="preserve">Gregory </w:t>
                            </w:r>
                            <w:proofErr w:type="spellStart"/>
                            <w:r>
                              <w:rPr>
                                <w:rFonts w:ascii="Calibri" w:hAnsi="Calibri"/>
                                <w:b/>
                                <w:sz w:val="18"/>
                                <w:szCs w:val="18"/>
                              </w:rPr>
                              <w:t>Doey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4919C8" id="_x0000_t202" coordsize="21600,21600" o:spt="202" path="m,l,21600r21600,l21600,xe">
                <v:stroke joinstyle="miter"/>
                <v:path gradientshapeok="t" o:connecttype="rect"/>
              </v:shapetype>
              <v:shape id="Text Box 4" o:spid="_x0000_s1026" type="#_x0000_t202" style="position:absolute;left:0;text-align:left;margin-left:-53.75pt;margin-top:17.55pt;width:170.25pt;height:8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" strokeweight="0">
                <v:textbox>
                  <w:txbxContent>
                    <w:p w14:paraId="3418CDD4" w14:textId="77777777" w:rsidR="00EF38D1" w:rsidRPr="001022CE" w:rsidRDefault="00EF38D1" w:rsidP="00EF38D1">
                      <w:pPr>
                        <w:jc w:val="center"/>
                        <w:rPr>
                          <w:rFonts w:ascii="Calibri" w:hAnsi="Calibri"/>
                          <w:b/>
                          <w:sz w:val="18"/>
                          <w:szCs w:val="18"/>
                        </w:rPr>
                      </w:pPr>
                      <w:r w:rsidRPr="001022CE">
                        <w:rPr>
                          <w:rFonts w:ascii="Calibri" w:hAnsi="Calibri"/>
                          <w:b/>
                          <w:sz w:val="18"/>
                          <w:szCs w:val="18"/>
                        </w:rPr>
                        <w:t>Ann Bernadt Nursery School</w:t>
                      </w:r>
                      <w:r>
                        <w:rPr>
                          <w:rFonts w:ascii="Calibri" w:hAnsi="Calibri"/>
                          <w:b/>
                          <w:sz w:val="18"/>
                          <w:szCs w:val="18"/>
                        </w:rPr>
                        <w:t xml:space="preserve"> &amp; Day Care</w:t>
                      </w:r>
                    </w:p>
                    <w:p w14:paraId="369D0B58" w14:textId="77777777" w:rsidR="00EF38D1" w:rsidRPr="001022CE" w:rsidRDefault="00EF38D1" w:rsidP="00EF38D1">
                      <w:pPr>
                        <w:jc w:val="center"/>
                        <w:rPr>
                          <w:rFonts w:ascii="Calibri" w:hAnsi="Calibri"/>
                          <w:b/>
                          <w:sz w:val="18"/>
                          <w:szCs w:val="18"/>
                        </w:rPr>
                      </w:pPr>
                      <w:r w:rsidRPr="001022CE">
                        <w:rPr>
                          <w:rFonts w:ascii="Calibri" w:hAnsi="Calibri"/>
                          <w:b/>
                          <w:sz w:val="18"/>
                          <w:szCs w:val="18"/>
                        </w:rPr>
                        <w:t xml:space="preserve">29 Chandler Way, </w:t>
                      </w:r>
                    </w:p>
                    <w:p w14:paraId="41C8F3D4" w14:textId="77777777" w:rsidR="00EF38D1" w:rsidRPr="001022CE" w:rsidRDefault="00EF38D1" w:rsidP="00EF38D1">
                      <w:pPr>
                        <w:jc w:val="center"/>
                        <w:rPr>
                          <w:rFonts w:ascii="Calibri" w:hAnsi="Calibri"/>
                          <w:b/>
                          <w:sz w:val="18"/>
                          <w:szCs w:val="18"/>
                        </w:rPr>
                      </w:pPr>
                      <w:r w:rsidRPr="001022CE">
                        <w:rPr>
                          <w:rFonts w:ascii="Calibri" w:hAnsi="Calibri"/>
                          <w:b/>
                          <w:sz w:val="18"/>
                          <w:szCs w:val="18"/>
                        </w:rPr>
                        <w:t>London SE15 6DT</w:t>
                      </w:r>
                    </w:p>
                    <w:p w14:paraId="553EE315" w14:textId="77777777" w:rsidR="00EF38D1" w:rsidRPr="001022CE" w:rsidRDefault="00EF38D1" w:rsidP="00EF38D1">
                      <w:pPr>
                        <w:jc w:val="center"/>
                        <w:rPr>
                          <w:rFonts w:ascii="Calibri" w:hAnsi="Calibri"/>
                          <w:b/>
                          <w:sz w:val="18"/>
                          <w:szCs w:val="18"/>
                        </w:rPr>
                      </w:pPr>
                      <w:r w:rsidRPr="001022CE">
                        <w:rPr>
                          <w:rFonts w:ascii="Calibri" w:hAnsi="Calibri"/>
                          <w:b/>
                          <w:sz w:val="18"/>
                          <w:szCs w:val="18"/>
                        </w:rPr>
                        <w:t>Tel No. 02075251199</w:t>
                      </w:r>
                    </w:p>
                    <w:p w14:paraId="689A7903" w14:textId="77777777" w:rsidR="00EF38D1" w:rsidRPr="001022CE" w:rsidRDefault="005D48A6" w:rsidP="00EF38D1">
                      <w:pPr>
                        <w:jc w:val="center"/>
                        <w:rPr>
                          <w:rFonts w:ascii="Calibri" w:hAnsi="Calibri"/>
                          <w:b/>
                          <w:sz w:val="18"/>
                          <w:szCs w:val="18"/>
                        </w:rPr>
                      </w:pPr>
                      <w:hyperlink r:id="rId10" w:history="1">
                        <w:r w:rsidR="00EF38D1" w:rsidRPr="001022CE">
                          <w:rPr>
                            <w:rStyle w:val="Hyperlink"/>
                            <w:rFonts w:ascii="Calibri" w:hAnsi="Calibri"/>
                            <w:b/>
                            <w:sz w:val="18"/>
                            <w:szCs w:val="18"/>
                          </w:rPr>
                          <w:t>office@annbernadt.southwark.sch.uk</w:t>
                        </w:r>
                      </w:hyperlink>
                    </w:p>
                    <w:p w14:paraId="692F5464" w14:textId="77777777" w:rsidR="00C762B9" w:rsidRDefault="00C762B9" w:rsidP="00EF38D1">
                      <w:pPr>
                        <w:jc w:val="center"/>
                        <w:rPr>
                          <w:rFonts w:ascii="Calibri" w:hAnsi="Calibri"/>
                          <w:b/>
                          <w:sz w:val="18"/>
                          <w:szCs w:val="18"/>
                        </w:rPr>
                      </w:pPr>
                      <w:r>
                        <w:rPr>
                          <w:rFonts w:ascii="Calibri" w:hAnsi="Calibri"/>
                          <w:b/>
                          <w:sz w:val="18"/>
                          <w:szCs w:val="18"/>
                        </w:rPr>
                        <w:t xml:space="preserve">Interim </w:t>
                      </w:r>
                      <w:r w:rsidRPr="006B2A57">
                        <w:rPr>
                          <w:rFonts w:ascii="Calibri" w:hAnsi="Calibri"/>
                          <w:b/>
                          <w:sz w:val="18"/>
                          <w:szCs w:val="18"/>
                        </w:rPr>
                        <w:t xml:space="preserve">Executive Head Teacher </w:t>
                      </w:r>
                    </w:p>
                    <w:p w14:paraId="092166DF" w14:textId="63A5C2CE" w:rsidR="00EF38D1" w:rsidRPr="001022CE" w:rsidRDefault="00C762B9" w:rsidP="00EF38D1">
                      <w:pPr>
                        <w:jc w:val="center"/>
                        <w:rPr>
                          <w:rFonts w:ascii="Calibri" w:hAnsi="Calibri"/>
                          <w:b/>
                          <w:sz w:val="18"/>
                          <w:szCs w:val="18"/>
                        </w:rPr>
                      </w:pPr>
                      <w:r>
                        <w:rPr>
                          <w:rFonts w:ascii="Calibri" w:hAnsi="Calibri"/>
                          <w:b/>
                          <w:sz w:val="18"/>
                          <w:szCs w:val="18"/>
                        </w:rPr>
                        <w:t xml:space="preserve">Gregory </w:t>
                      </w:r>
                      <w:proofErr w:type="spellStart"/>
                      <w:r>
                        <w:rPr>
                          <w:rFonts w:ascii="Calibri" w:hAnsi="Calibri"/>
                          <w:b/>
                          <w:sz w:val="18"/>
                          <w:szCs w:val="18"/>
                        </w:rPr>
                        <w:t>Doey</w:t>
                      </w:r>
                      <w:proofErr w:type="spellEnd"/>
                    </w:p>
                  </w:txbxContent>
                </v:textbox>
              </v:shape>
            </w:pict>
          </mc:Fallback>
        </mc:AlternateContent>
      </w:r>
    </w:p>
    <w:p w14:paraId="58AF9E7F" w14:textId="050B35EC" w:rsidR="00EF38D1" w:rsidRDefault="00EF38D1" w:rsidP="00EF38D1">
      <w:pPr>
        <w:jc w:val="center"/>
        <w:rPr>
          <w:rFonts w:ascii="Century Gothic" w:hAnsi="Century Gothic"/>
          <w:b/>
          <w:noProof/>
        </w:rPr>
      </w:pPr>
    </w:p>
    <w:p w14:paraId="64604CD8" w14:textId="0056CC7F" w:rsidR="00EF38D1" w:rsidRDefault="00C762B9" w:rsidP="00EF38D1">
      <w:pPr>
        <w:jc w:val="center"/>
        <w:rPr>
          <w:rFonts w:ascii="Century Gothic" w:hAnsi="Century Gothic"/>
          <w:b/>
          <w:noProof/>
        </w:rPr>
      </w:pPr>
      <w:r>
        <w:rPr>
          <w:rFonts w:ascii="Arial" w:hAnsi="Arial"/>
          <w:b/>
          <w:noProof/>
          <w:lang w:val="en-GB" w:eastAsia="en-GB"/>
        </w:rPr>
        <mc:AlternateContent>
          <mc:Choice Requires="wps">
            <w:drawing>
              <wp:anchor distT="0" distB="0" distL="114300" distR="114300" simplePos="0" relativeHeight="251661312" behindDoc="0" locked="0" layoutInCell="1" allowOverlap="1" wp14:anchorId="270CEDFE" wp14:editId="3A7D21FF">
                <wp:simplePos x="0" y="0"/>
                <wp:positionH relativeFrom="column">
                  <wp:posOffset>3941669</wp:posOffset>
                </wp:positionH>
                <wp:positionV relativeFrom="paragraph">
                  <wp:posOffset>41424</wp:posOffset>
                </wp:positionV>
                <wp:extent cx="2095500" cy="107061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70610"/>
                        </a:xfrm>
                        <a:prstGeom prst="rect">
                          <a:avLst/>
                        </a:prstGeom>
                        <a:solidFill>
                          <a:srgbClr val="FFFFFF"/>
                        </a:solidFill>
                        <a:ln w="9525">
                          <a:solidFill>
                            <a:srgbClr val="000000"/>
                          </a:solidFill>
                          <a:miter lim="800000"/>
                          <a:headEnd/>
                          <a:tailEnd/>
                        </a:ln>
                      </wps:spPr>
                      <wps:txbx>
                        <w:txbxContent>
                          <w:p w14:paraId="785B22F2" w14:textId="77777777" w:rsidR="00EF38D1" w:rsidRPr="006B2A57" w:rsidRDefault="00EF38D1" w:rsidP="00EF38D1">
                            <w:pPr>
                              <w:jc w:val="center"/>
                              <w:rPr>
                                <w:rFonts w:ascii="Calibri" w:hAnsi="Calibri"/>
                                <w:b/>
                                <w:noProof/>
                                <w:sz w:val="18"/>
                                <w:szCs w:val="18"/>
                              </w:rPr>
                            </w:pPr>
                            <w:r>
                              <w:rPr>
                                <w:rFonts w:ascii="Calibri" w:hAnsi="Calibri"/>
                                <w:b/>
                                <w:noProof/>
                                <w:sz w:val="18"/>
                                <w:szCs w:val="18"/>
                              </w:rPr>
                              <w:t xml:space="preserve">Nell Gwynn Nursery School &amp; Day Care </w:t>
                            </w:r>
                          </w:p>
                          <w:p w14:paraId="5B5884DD" w14:textId="77777777" w:rsidR="00EF38D1" w:rsidRPr="006B2A57" w:rsidRDefault="00EF38D1" w:rsidP="00EF38D1">
                            <w:pPr>
                              <w:jc w:val="center"/>
                              <w:rPr>
                                <w:rFonts w:ascii="Calibri" w:hAnsi="Calibri"/>
                                <w:b/>
                                <w:sz w:val="18"/>
                                <w:szCs w:val="18"/>
                              </w:rPr>
                            </w:pPr>
                            <w:r w:rsidRPr="006B2A57">
                              <w:rPr>
                                <w:rFonts w:ascii="Calibri" w:hAnsi="Calibri"/>
                                <w:b/>
                                <w:noProof/>
                                <w:sz w:val="18"/>
                                <w:szCs w:val="18"/>
                              </w:rPr>
                              <w:t>Meeting House Lane, London SE15 1TT</w:t>
                            </w:r>
                          </w:p>
                          <w:p w14:paraId="6DEE024D" w14:textId="77777777" w:rsidR="00EF38D1" w:rsidRPr="006B2A57" w:rsidRDefault="00EF38D1" w:rsidP="00EF38D1">
                            <w:pPr>
                              <w:pStyle w:val="NormalWeb"/>
                              <w:spacing w:before="0" w:after="0" w:line="240" w:lineRule="auto"/>
                              <w:jc w:val="center"/>
                              <w:rPr>
                                <w:rFonts w:ascii="Calibri" w:hAnsi="Calibri"/>
                                <w:b/>
                                <w:sz w:val="18"/>
                                <w:szCs w:val="18"/>
                              </w:rPr>
                            </w:pPr>
                            <w:r w:rsidRPr="006B2A57">
                              <w:rPr>
                                <w:rFonts w:ascii="Calibri" w:hAnsi="Calibri"/>
                                <w:b/>
                                <w:sz w:val="18"/>
                                <w:szCs w:val="18"/>
                              </w:rPr>
                              <w:t>Tel No. 0207 252 8265</w:t>
                            </w:r>
                          </w:p>
                          <w:p w14:paraId="5EDB3304" w14:textId="77777777" w:rsidR="00EF38D1" w:rsidRPr="006B2A57" w:rsidRDefault="00E479C4" w:rsidP="00EF38D1">
                            <w:pPr>
                              <w:pStyle w:val="NormalWeb"/>
                              <w:spacing w:before="0" w:after="0" w:line="240" w:lineRule="auto"/>
                              <w:jc w:val="center"/>
                              <w:rPr>
                                <w:rFonts w:ascii="Calibri" w:hAnsi="Calibri"/>
                                <w:b/>
                                <w:sz w:val="18"/>
                                <w:szCs w:val="18"/>
                              </w:rPr>
                            </w:pPr>
                            <w:hyperlink r:id="rId11" w:history="1">
                              <w:r w:rsidR="00EF38D1" w:rsidRPr="006B2A57">
                                <w:rPr>
                                  <w:rStyle w:val="Hyperlink"/>
                                  <w:rFonts w:ascii="Calibri" w:hAnsi="Calibri"/>
                                  <w:b/>
                                  <w:sz w:val="18"/>
                                  <w:szCs w:val="18"/>
                                </w:rPr>
                                <w:t>office@nellgwynn.southwark.sch.uk</w:t>
                              </w:r>
                            </w:hyperlink>
                            <w:r w:rsidR="00EF38D1" w:rsidRPr="006B2A57">
                              <w:rPr>
                                <w:rFonts w:ascii="Calibri" w:hAnsi="Calibri"/>
                                <w:b/>
                                <w:sz w:val="18"/>
                                <w:szCs w:val="18"/>
                              </w:rPr>
                              <w:t xml:space="preserve"> </w:t>
                            </w:r>
                          </w:p>
                          <w:p w14:paraId="1A4101CA" w14:textId="3AEAF66F" w:rsidR="00EF38D1" w:rsidRPr="006B2A57" w:rsidRDefault="00EF38D1" w:rsidP="00EF38D1">
                            <w:pPr>
                              <w:pStyle w:val="NormalWeb"/>
                              <w:spacing w:before="0" w:after="0" w:line="240" w:lineRule="auto"/>
                              <w:jc w:val="center"/>
                              <w:rPr>
                                <w:rFonts w:ascii="Calibri" w:hAnsi="Calibri"/>
                                <w:b/>
                                <w:sz w:val="18"/>
                                <w:szCs w:val="18"/>
                              </w:rPr>
                            </w:pPr>
                            <w:r w:rsidRPr="006B2A57">
                              <w:rPr>
                                <w:rFonts w:ascii="Calibri" w:hAnsi="Calibri"/>
                                <w:b/>
                                <w:sz w:val="18"/>
                                <w:szCs w:val="18"/>
                              </w:rPr>
                              <w:t xml:space="preserve"> </w:t>
                            </w:r>
                            <w:r w:rsidR="00C762B9">
                              <w:rPr>
                                <w:rFonts w:ascii="Calibri" w:hAnsi="Calibri"/>
                                <w:b/>
                                <w:sz w:val="18"/>
                                <w:szCs w:val="18"/>
                              </w:rPr>
                              <w:t xml:space="preserve">Interim </w:t>
                            </w:r>
                            <w:r w:rsidRPr="006B2A57">
                              <w:rPr>
                                <w:rFonts w:ascii="Calibri" w:hAnsi="Calibri"/>
                                <w:b/>
                                <w:sz w:val="18"/>
                                <w:szCs w:val="18"/>
                              </w:rPr>
                              <w:t xml:space="preserve">Executive Head Teacher </w:t>
                            </w:r>
                            <w:r w:rsidR="00C762B9">
                              <w:rPr>
                                <w:rFonts w:ascii="Calibri" w:hAnsi="Calibri"/>
                                <w:b/>
                                <w:sz w:val="18"/>
                                <w:szCs w:val="18"/>
                              </w:rPr>
                              <w:t xml:space="preserve">Gregory </w:t>
                            </w:r>
                            <w:proofErr w:type="spellStart"/>
                            <w:r w:rsidR="00C762B9">
                              <w:rPr>
                                <w:rFonts w:ascii="Calibri" w:hAnsi="Calibri"/>
                                <w:b/>
                                <w:sz w:val="18"/>
                                <w:szCs w:val="18"/>
                              </w:rPr>
                              <w:t>Doey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CEDFE" id="Text Box 2" o:spid="_x0000_s1027" type="#_x0000_t202" style="position:absolute;left:0;text-align:left;margin-left:310.35pt;margin-top:3.25pt;width:165pt;height:8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">
                <v:textbox>
                  <w:txbxContent>
                    <w:p w14:paraId="785B22F2" w14:textId="77777777" w:rsidR="00EF38D1" w:rsidRPr="006B2A57" w:rsidRDefault="00EF38D1" w:rsidP="00EF38D1">
                      <w:pPr>
                        <w:jc w:val="center"/>
                        <w:rPr>
                          <w:rFonts w:ascii="Calibri" w:hAnsi="Calibri"/>
                          <w:b/>
                          <w:noProof/>
                          <w:sz w:val="18"/>
                          <w:szCs w:val="18"/>
                        </w:rPr>
                      </w:pPr>
                      <w:r>
                        <w:rPr>
                          <w:rFonts w:ascii="Calibri" w:hAnsi="Calibri"/>
                          <w:b/>
                          <w:noProof/>
                          <w:sz w:val="18"/>
                          <w:szCs w:val="18"/>
                        </w:rPr>
                        <w:t xml:space="preserve">Nell Gwynn Nursery School &amp; Day Care </w:t>
                      </w:r>
                    </w:p>
                    <w:p w14:paraId="5B5884DD" w14:textId="77777777" w:rsidR="00EF38D1" w:rsidRPr="006B2A57" w:rsidRDefault="00EF38D1" w:rsidP="00EF38D1">
                      <w:pPr>
                        <w:jc w:val="center"/>
                        <w:rPr>
                          <w:rFonts w:ascii="Calibri" w:hAnsi="Calibri"/>
                          <w:b/>
                          <w:sz w:val="18"/>
                          <w:szCs w:val="18"/>
                        </w:rPr>
                      </w:pPr>
                      <w:r w:rsidRPr="006B2A57">
                        <w:rPr>
                          <w:rFonts w:ascii="Calibri" w:hAnsi="Calibri"/>
                          <w:b/>
                          <w:noProof/>
                          <w:sz w:val="18"/>
                          <w:szCs w:val="18"/>
                        </w:rPr>
                        <w:t>Meeting House Lane, London SE15 1TT</w:t>
                      </w:r>
                    </w:p>
                    <w:p w14:paraId="6DEE024D" w14:textId="77777777" w:rsidR="00EF38D1" w:rsidRPr="006B2A57" w:rsidRDefault="00EF38D1" w:rsidP="00EF38D1">
                      <w:pPr>
                        <w:pStyle w:val="NormalWeb"/>
                        <w:spacing w:before="0" w:after="0" w:line="240" w:lineRule="auto"/>
                        <w:jc w:val="center"/>
                        <w:rPr>
                          <w:rFonts w:ascii="Calibri" w:hAnsi="Calibri"/>
                          <w:b/>
                          <w:sz w:val="18"/>
                          <w:szCs w:val="18"/>
                        </w:rPr>
                      </w:pPr>
                      <w:r w:rsidRPr="006B2A57">
                        <w:rPr>
                          <w:rFonts w:ascii="Calibri" w:hAnsi="Calibri"/>
                          <w:b/>
                          <w:sz w:val="18"/>
                          <w:szCs w:val="18"/>
                        </w:rPr>
                        <w:t>Tel No. 0207 252 8265</w:t>
                      </w:r>
                    </w:p>
                    <w:p w14:paraId="5EDB3304" w14:textId="77777777" w:rsidR="00EF38D1" w:rsidRPr="006B2A57" w:rsidRDefault="005D48A6" w:rsidP="00EF38D1">
                      <w:pPr>
                        <w:pStyle w:val="NormalWeb"/>
                        <w:spacing w:before="0" w:after="0" w:line="240" w:lineRule="auto"/>
                        <w:jc w:val="center"/>
                        <w:rPr>
                          <w:rFonts w:ascii="Calibri" w:hAnsi="Calibri"/>
                          <w:b/>
                          <w:sz w:val="18"/>
                          <w:szCs w:val="18"/>
                        </w:rPr>
                      </w:pPr>
                      <w:hyperlink r:id="rId12" w:history="1">
                        <w:r w:rsidR="00EF38D1" w:rsidRPr="006B2A57">
                          <w:rPr>
                            <w:rStyle w:val="Hyperlink"/>
                            <w:rFonts w:ascii="Calibri" w:hAnsi="Calibri"/>
                            <w:b/>
                            <w:sz w:val="18"/>
                            <w:szCs w:val="18"/>
                          </w:rPr>
                          <w:t>office@nellgwynn.southwark.sch.uk</w:t>
                        </w:r>
                      </w:hyperlink>
                      <w:r w:rsidR="00EF38D1" w:rsidRPr="006B2A57">
                        <w:rPr>
                          <w:rFonts w:ascii="Calibri" w:hAnsi="Calibri"/>
                          <w:b/>
                          <w:sz w:val="18"/>
                          <w:szCs w:val="18"/>
                        </w:rPr>
                        <w:t xml:space="preserve"> </w:t>
                      </w:r>
                    </w:p>
                    <w:p w14:paraId="1A4101CA" w14:textId="3AEAF66F" w:rsidR="00EF38D1" w:rsidRPr="006B2A57" w:rsidRDefault="00EF38D1" w:rsidP="00EF38D1">
                      <w:pPr>
                        <w:pStyle w:val="NormalWeb"/>
                        <w:spacing w:before="0" w:after="0" w:line="240" w:lineRule="auto"/>
                        <w:jc w:val="center"/>
                        <w:rPr>
                          <w:rFonts w:ascii="Calibri" w:hAnsi="Calibri"/>
                          <w:b/>
                          <w:sz w:val="18"/>
                          <w:szCs w:val="18"/>
                        </w:rPr>
                      </w:pPr>
                      <w:r w:rsidRPr="006B2A57">
                        <w:rPr>
                          <w:rFonts w:ascii="Calibri" w:hAnsi="Calibri"/>
                          <w:b/>
                          <w:sz w:val="18"/>
                          <w:szCs w:val="18"/>
                        </w:rPr>
                        <w:t xml:space="preserve"> </w:t>
                      </w:r>
                      <w:r w:rsidR="00C762B9">
                        <w:rPr>
                          <w:rFonts w:ascii="Calibri" w:hAnsi="Calibri"/>
                          <w:b/>
                          <w:sz w:val="18"/>
                          <w:szCs w:val="18"/>
                        </w:rPr>
                        <w:t xml:space="preserve">Interim </w:t>
                      </w:r>
                      <w:r w:rsidRPr="006B2A57">
                        <w:rPr>
                          <w:rFonts w:ascii="Calibri" w:hAnsi="Calibri"/>
                          <w:b/>
                          <w:sz w:val="18"/>
                          <w:szCs w:val="18"/>
                        </w:rPr>
                        <w:t xml:space="preserve">Executive Head Teacher </w:t>
                      </w:r>
                      <w:r w:rsidR="00C762B9">
                        <w:rPr>
                          <w:rFonts w:ascii="Calibri" w:hAnsi="Calibri"/>
                          <w:b/>
                          <w:sz w:val="18"/>
                          <w:szCs w:val="18"/>
                        </w:rPr>
                        <w:t xml:space="preserve">Gregory </w:t>
                      </w:r>
                      <w:proofErr w:type="spellStart"/>
                      <w:r w:rsidR="00C762B9">
                        <w:rPr>
                          <w:rFonts w:ascii="Calibri" w:hAnsi="Calibri"/>
                          <w:b/>
                          <w:sz w:val="18"/>
                          <w:szCs w:val="18"/>
                        </w:rPr>
                        <w:t>Doey</w:t>
                      </w:r>
                      <w:proofErr w:type="spellEnd"/>
                    </w:p>
                  </w:txbxContent>
                </v:textbox>
              </v:shape>
            </w:pict>
          </mc:Fallback>
        </mc:AlternateContent>
      </w:r>
    </w:p>
    <w:p w14:paraId="5D70EB16" w14:textId="3E74B644" w:rsidR="00EF38D1" w:rsidRDefault="00EF38D1" w:rsidP="00EF38D1">
      <w:pPr>
        <w:jc w:val="center"/>
        <w:rPr>
          <w:rFonts w:ascii="Century Gothic" w:hAnsi="Century Gothic"/>
          <w:b/>
          <w:noProof/>
        </w:rPr>
      </w:pPr>
    </w:p>
    <w:p w14:paraId="4FF7850E" w14:textId="77777777" w:rsidR="00EF38D1" w:rsidRDefault="00EF38D1" w:rsidP="00EF38D1">
      <w:pPr>
        <w:jc w:val="center"/>
        <w:rPr>
          <w:rFonts w:ascii="Century Gothic" w:hAnsi="Century Gothic"/>
          <w:b/>
          <w:noProof/>
        </w:rPr>
      </w:pPr>
    </w:p>
    <w:p w14:paraId="65B850A9" w14:textId="77777777" w:rsidR="00EF38D1" w:rsidRDefault="00EF38D1" w:rsidP="00EF38D1">
      <w:pPr>
        <w:rPr>
          <w:rFonts w:ascii="Century Gothic" w:hAnsi="Century Gothic"/>
          <w:b/>
          <w:noProof/>
        </w:rPr>
      </w:pPr>
    </w:p>
    <w:p w14:paraId="3E006134" w14:textId="77777777" w:rsidR="00C762B9" w:rsidRDefault="00C762B9" w:rsidP="00EF38D1">
      <w:pPr>
        <w:jc w:val="center"/>
        <w:rPr>
          <w:rFonts w:ascii="Century Gothic" w:hAnsi="Century Gothic"/>
          <w:b/>
          <w:i/>
        </w:rPr>
      </w:pPr>
    </w:p>
    <w:p w14:paraId="54433320" w14:textId="77777777" w:rsidR="00C762B9" w:rsidRDefault="00C762B9" w:rsidP="00EF38D1">
      <w:pPr>
        <w:jc w:val="center"/>
        <w:rPr>
          <w:rFonts w:ascii="Century Gothic" w:hAnsi="Century Gothic"/>
          <w:b/>
          <w:i/>
        </w:rPr>
      </w:pPr>
    </w:p>
    <w:p w14:paraId="6363CC66" w14:textId="77777777" w:rsidR="00C762B9" w:rsidRDefault="00C762B9" w:rsidP="00EF38D1">
      <w:pPr>
        <w:jc w:val="center"/>
        <w:rPr>
          <w:rFonts w:ascii="Century Gothic" w:hAnsi="Century Gothic"/>
          <w:b/>
          <w:i/>
        </w:rPr>
      </w:pPr>
    </w:p>
    <w:p w14:paraId="14B5AD81" w14:textId="77777777" w:rsidR="00C762B9" w:rsidRPr="00C762B9" w:rsidRDefault="00C762B9" w:rsidP="00EF38D1">
      <w:pPr>
        <w:jc w:val="center"/>
        <w:rPr>
          <w:rFonts w:ascii="Century Gothic" w:hAnsi="Century Gothic"/>
          <w:b/>
          <w:i/>
          <w:sz w:val="24"/>
          <w:szCs w:val="24"/>
        </w:rPr>
      </w:pPr>
    </w:p>
    <w:p w14:paraId="6AFB56C8" w14:textId="525B5416" w:rsidR="00EF38D1" w:rsidRPr="00C762B9" w:rsidRDefault="00EF38D1" w:rsidP="00EF38D1">
      <w:pPr>
        <w:jc w:val="center"/>
        <w:rPr>
          <w:rFonts w:ascii="Century Gothic" w:hAnsi="Century Gothic"/>
          <w:b/>
          <w:i/>
          <w:sz w:val="24"/>
          <w:szCs w:val="24"/>
        </w:rPr>
      </w:pPr>
      <w:r w:rsidRPr="00C762B9">
        <w:rPr>
          <w:rFonts w:ascii="Century Gothic" w:hAnsi="Century Gothic"/>
          <w:b/>
          <w:i/>
          <w:sz w:val="24"/>
          <w:szCs w:val="24"/>
        </w:rPr>
        <w:t>Early Years Teache</w:t>
      </w:r>
      <w:r w:rsidR="00C762B9" w:rsidRPr="00C762B9">
        <w:rPr>
          <w:rFonts w:ascii="Century Gothic" w:hAnsi="Century Gothic"/>
          <w:b/>
          <w:i/>
          <w:sz w:val="24"/>
          <w:szCs w:val="24"/>
        </w:rPr>
        <w:t>r</w:t>
      </w:r>
      <w:r w:rsidRPr="00C762B9">
        <w:rPr>
          <w:rFonts w:ascii="Century Gothic" w:hAnsi="Century Gothic"/>
          <w:b/>
          <w:i/>
          <w:sz w:val="24"/>
          <w:szCs w:val="24"/>
        </w:rPr>
        <w:t xml:space="preserve"> (M1-M6)</w:t>
      </w:r>
    </w:p>
    <w:p w14:paraId="1EA8EE91" w14:textId="497D094B" w:rsidR="00C762B9" w:rsidRPr="00C762B9" w:rsidRDefault="00C762B9" w:rsidP="00EF38D1">
      <w:pPr>
        <w:jc w:val="center"/>
        <w:rPr>
          <w:rFonts w:ascii="Century Gothic" w:hAnsi="Century Gothic"/>
          <w:b/>
          <w:i/>
          <w:sz w:val="24"/>
          <w:szCs w:val="24"/>
        </w:rPr>
      </w:pPr>
      <w:r w:rsidRPr="00C762B9">
        <w:rPr>
          <w:rFonts w:ascii="Century Gothic" w:hAnsi="Century Gothic"/>
          <w:b/>
          <w:i/>
          <w:sz w:val="24"/>
          <w:szCs w:val="24"/>
        </w:rPr>
        <w:t>Early Careers Teachers welcome to apply</w:t>
      </w:r>
    </w:p>
    <w:p w14:paraId="473D2C5E" w14:textId="313F1CB4" w:rsidR="00EF38D1" w:rsidRPr="00C762B9" w:rsidRDefault="00C762B9" w:rsidP="00EF38D1">
      <w:pPr>
        <w:jc w:val="center"/>
        <w:rPr>
          <w:rFonts w:ascii="Century Gothic" w:hAnsi="Century Gothic"/>
          <w:b/>
          <w:i/>
          <w:sz w:val="24"/>
          <w:szCs w:val="24"/>
        </w:rPr>
      </w:pPr>
      <w:r>
        <w:rPr>
          <w:rFonts w:ascii="Century Gothic" w:hAnsi="Century Gothic"/>
          <w:b/>
          <w:i/>
          <w:sz w:val="24"/>
          <w:szCs w:val="24"/>
        </w:rPr>
        <w:t>a</w:t>
      </w:r>
      <w:r w:rsidR="00EF38D1" w:rsidRPr="00C762B9">
        <w:rPr>
          <w:rFonts w:ascii="Century Gothic" w:hAnsi="Century Gothic"/>
          <w:b/>
          <w:i/>
          <w:sz w:val="24"/>
          <w:szCs w:val="24"/>
        </w:rPr>
        <w:t>t Nell Gw</w:t>
      </w:r>
      <w:r w:rsidR="006A552C">
        <w:rPr>
          <w:rFonts w:ascii="Century Gothic" w:hAnsi="Century Gothic"/>
          <w:b/>
          <w:i/>
          <w:sz w:val="24"/>
          <w:szCs w:val="24"/>
        </w:rPr>
        <w:t>y</w:t>
      </w:r>
      <w:r w:rsidR="00EF38D1" w:rsidRPr="00C762B9">
        <w:rPr>
          <w:rFonts w:ascii="Century Gothic" w:hAnsi="Century Gothic"/>
          <w:b/>
          <w:i/>
          <w:sz w:val="24"/>
          <w:szCs w:val="24"/>
        </w:rPr>
        <w:t>nn Nursery School</w:t>
      </w:r>
    </w:p>
    <w:p w14:paraId="10DBF9C7" w14:textId="6D669815" w:rsidR="009E05E3" w:rsidRPr="009266E6" w:rsidRDefault="009266E6">
      <w:pPr>
        <w:tabs>
          <w:tab w:val="left" w:pos="1584"/>
        </w:tabs>
        <w:spacing w:before="793" w:line="262" w:lineRule="exact"/>
        <w:ind w:left="72"/>
        <w:textAlignment w:val="baseline"/>
        <w:rPr>
          <w:rFonts w:ascii="Arial" w:eastAsia="Arial" w:hAnsi="Arial" w:cs="Arial"/>
          <w:b/>
          <w:color w:val="000000"/>
          <w:spacing w:val="8"/>
        </w:rPr>
      </w:pPr>
      <w:r w:rsidRPr="009266E6">
        <w:rPr>
          <w:rFonts w:ascii="Arial" w:eastAsia="Arial" w:hAnsi="Arial" w:cs="Arial"/>
          <w:b/>
          <w:color w:val="000000"/>
          <w:spacing w:val="8"/>
        </w:rPr>
        <w:t>POST:</w:t>
      </w:r>
      <w:r w:rsidR="00C762B9">
        <w:rPr>
          <w:rFonts w:ascii="Arial" w:eastAsia="Arial" w:hAnsi="Arial" w:cs="Arial"/>
          <w:b/>
          <w:color w:val="000000"/>
          <w:spacing w:val="8"/>
        </w:rPr>
        <w:t xml:space="preserve"> </w:t>
      </w:r>
      <w:r w:rsidRPr="009266E6">
        <w:rPr>
          <w:rFonts w:ascii="Arial" w:eastAsia="Arial" w:hAnsi="Arial" w:cs="Arial"/>
          <w:b/>
          <w:color w:val="000000"/>
          <w:spacing w:val="8"/>
        </w:rPr>
        <w:t>EARLY YEARS TEACHER</w:t>
      </w:r>
      <w:bookmarkStart w:id="0" w:name="_GoBack"/>
      <w:bookmarkEnd w:id="0"/>
    </w:p>
    <w:p w14:paraId="620A02C9" w14:textId="06A54A49" w:rsidR="009E05E3" w:rsidRPr="009266E6" w:rsidRDefault="009266E6">
      <w:pPr>
        <w:spacing w:before="288" w:line="262" w:lineRule="exact"/>
        <w:ind w:left="72"/>
        <w:textAlignment w:val="baseline"/>
        <w:rPr>
          <w:rFonts w:ascii="Arial" w:eastAsia="Arial" w:hAnsi="Arial" w:cs="Arial"/>
          <w:b/>
          <w:color w:val="000000"/>
          <w:spacing w:val="21"/>
        </w:rPr>
      </w:pPr>
      <w:r w:rsidRPr="009266E6">
        <w:rPr>
          <w:rFonts w:ascii="Arial" w:eastAsia="Arial" w:hAnsi="Arial" w:cs="Arial"/>
          <w:b/>
          <w:color w:val="000000"/>
          <w:spacing w:val="21"/>
        </w:rPr>
        <w:t>SALARY: Main</w:t>
      </w:r>
      <w:r w:rsidR="00C762B9">
        <w:rPr>
          <w:rFonts w:ascii="Arial" w:eastAsia="Arial" w:hAnsi="Arial" w:cs="Arial"/>
          <w:b/>
          <w:color w:val="000000"/>
          <w:spacing w:val="21"/>
        </w:rPr>
        <w:t xml:space="preserve"> </w:t>
      </w:r>
      <w:r w:rsidRPr="009266E6">
        <w:rPr>
          <w:rFonts w:ascii="Arial" w:eastAsia="Arial" w:hAnsi="Arial" w:cs="Arial"/>
          <w:b/>
          <w:color w:val="000000"/>
          <w:spacing w:val="21"/>
        </w:rPr>
        <w:t>scale (M1-M6)</w:t>
      </w:r>
    </w:p>
    <w:p w14:paraId="3519BB67" w14:textId="77777777" w:rsidR="009E05E3" w:rsidRPr="009266E6" w:rsidRDefault="009266E6">
      <w:pPr>
        <w:numPr>
          <w:ilvl w:val="0"/>
          <w:numId w:val="1"/>
        </w:numPr>
        <w:tabs>
          <w:tab w:val="clear" w:pos="720"/>
          <w:tab w:val="left" w:pos="792"/>
        </w:tabs>
        <w:spacing w:before="289" w:line="262" w:lineRule="exact"/>
        <w:ind w:left="72"/>
        <w:textAlignment w:val="baseline"/>
        <w:rPr>
          <w:rFonts w:ascii="Arial" w:eastAsia="Arial" w:hAnsi="Arial" w:cs="Arial"/>
          <w:b/>
          <w:color w:val="000000"/>
          <w:spacing w:val="10"/>
        </w:rPr>
      </w:pPr>
      <w:r w:rsidRPr="009266E6">
        <w:rPr>
          <w:rFonts w:ascii="Arial" w:eastAsia="Arial" w:hAnsi="Arial" w:cs="Arial"/>
          <w:b/>
          <w:color w:val="000000"/>
          <w:spacing w:val="10"/>
        </w:rPr>
        <w:t>PURPOSE OF THE JOB</w:t>
      </w:r>
    </w:p>
    <w:p w14:paraId="373724DA" w14:textId="01E1E1AD" w:rsidR="009E05E3" w:rsidRPr="009266E6" w:rsidRDefault="009266E6">
      <w:pPr>
        <w:tabs>
          <w:tab w:val="left" w:pos="720"/>
        </w:tabs>
        <w:spacing w:before="287" w:line="261" w:lineRule="exact"/>
        <w:ind w:left="72"/>
        <w:textAlignment w:val="baseline"/>
        <w:rPr>
          <w:rFonts w:ascii="Arial" w:eastAsia="Arial" w:hAnsi="Arial" w:cs="Arial"/>
          <w:color w:val="000000"/>
          <w:spacing w:val="8"/>
        </w:rPr>
      </w:pPr>
      <w:r w:rsidRPr="009266E6">
        <w:rPr>
          <w:rFonts w:ascii="Arial" w:eastAsia="Arial" w:hAnsi="Arial" w:cs="Arial"/>
          <w:color w:val="000000"/>
          <w:spacing w:val="8"/>
        </w:rPr>
        <w:t>1.1</w:t>
      </w:r>
      <w:r w:rsidRPr="009266E6">
        <w:rPr>
          <w:rFonts w:ascii="Arial" w:eastAsia="Arial" w:hAnsi="Arial" w:cs="Arial"/>
          <w:color w:val="000000"/>
          <w:spacing w:val="8"/>
        </w:rPr>
        <w:tab/>
        <w:t>To fulfil the main professional duties of an Early Years Teacher (</w:t>
      </w:r>
      <w:r w:rsidR="00C762B9">
        <w:rPr>
          <w:rFonts w:ascii="Arial" w:eastAsia="Arial" w:hAnsi="Arial" w:cs="Arial"/>
          <w:color w:val="000000"/>
          <w:spacing w:val="8"/>
        </w:rPr>
        <w:t>2-</w:t>
      </w:r>
      <w:r w:rsidRPr="009266E6">
        <w:rPr>
          <w:rFonts w:ascii="Arial" w:eastAsia="Arial" w:hAnsi="Arial" w:cs="Arial"/>
          <w:color w:val="000000"/>
          <w:spacing w:val="8"/>
        </w:rPr>
        <w:t>5</w:t>
      </w:r>
    </w:p>
    <w:p w14:paraId="598D8F24" w14:textId="77777777" w:rsidR="009E05E3" w:rsidRPr="009266E6" w:rsidRDefault="009266E6">
      <w:pPr>
        <w:spacing w:before="19" w:line="259" w:lineRule="exact"/>
        <w:ind w:left="792"/>
        <w:textAlignment w:val="baseline"/>
        <w:rPr>
          <w:rFonts w:ascii="Arial" w:eastAsia="Arial" w:hAnsi="Arial" w:cs="Arial"/>
          <w:color w:val="000000"/>
          <w:spacing w:val="7"/>
        </w:rPr>
      </w:pPr>
      <w:r w:rsidRPr="009266E6">
        <w:rPr>
          <w:rFonts w:ascii="Arial" w:eastAsia="Arial" w:hAnsi="Arial" w:cs="Arial"/>
          <w:color w:val="000000"/>
          <w:spacing w:val="7"/>
        </w:rPr>
        <w:t>year olds), under the reasonable direction of the Head of School, and</w:t>
      </w:r>
    </w:p>
    <w:p w14:paraId="26B95104" w14:textId="77777777" w:rsidR="009E05E3" w:rsidRPr="009266E6" w:rsidRDefault="009266E6">
      <w:pPr>
        <w:spacing w:before="16" w:line="259" w:lineRule="exact"/>
        <w:ind w:left="792"/>
        <w:textAlignment w:val="baseline"/>
        <w:rPr>
          <w:rFonts w:ascii="Arial" w:eastAsia="Arial" w:hAnsi="Arial" w:cs="Arial"/>
          <w:color w:val="000000"/>
          <w:spacing w:val="8"/>
        </w:rPr>
      </w:pPr>
      <w:r w:rsidRPr="009266E6">
        <w:rPr>
          <w:rFonts w:ascii="Arial" w:eastAsia="Arial" w:hAnsi="Arial" w:cs="Arial"/>
          <w:color w:val="000000"/>
          <w:spacing w:val="8"/>
        </w:rPr>
        <w:t>as set out in the School Teachers Pay and Conditions document.</w:t>
      </w:r>
    </w:p>
    <w:p w14:paraId="2E65C060" w14:textId="77777777" w:rsidR="009E05E3" w:rsidRPr="009266E6" w:rsidRDefault="009266E6">
      <w:pPr>
        <w:numPr>
          <w:ilvl w:val="0"/>
          <w:numId w:val="1"/>
        </w:numPr>
        <w:tabs>
          <w:tab w:val="clear" w:pos="720"/>
          <w:tab w:val="left" w:pos="792"/>
        </w:tabs>
        <w:spacing w:before="243" w:line="262" w:lineRule="exact"/>
        <w:ind w:left="72"/>
        <w:textAlignment w:val="baseline"/>
        <w:rPr>
          <w:rFonts w:ascii="Arial" w:eastAsia="Arial" w:hAnsi="Arial" w:cs="Arial"/>
          <w:b/>
          <w:color w:val="000000"/>
          <w:spacing w:val="10"/>
        </w:rPr>
      </w:pPr>
      <w:r w:rsidRPr="009266E6">
        <w:rPr>
          <w:rFonts w:ascii="Arial" w:eastAsia="Arial" w:hAnsi="Arial" w:cs="Arial"/>
          <w:b/>
          <w:color w:val="000000"/>
          <w:spacing w:val="10"/>
        </w:rPr>
        <w:t>MAIN RESPONSIBILITIES</w:t>
      </w:r>
    </w:p>
    <w:p w14:paraId="1091E604" w14:textId="77777777" w:rsidR="009E05E3" w:rsidRPr="009266E6" w:rsidRDefault="009266E6">
      <w:pPr>
        <w:tabs>
          <w:tab w:val="left" w:pos="720"/>
        </w:tabs>
        <w:spacing w:before="291" w:line="259" w:lineRule="exact"/>
        <w:ind w:left="72"/>
        <w:textAlignment w:val="baseline"/>
        <w:rPr>
          <w:rFonts w:ascii="Arial" w:eastAsia="Arial" w:hAnsi="Arial" w:cs="Arial"/>
          <w:color w:val="000000"/>
          <w:spacing w:val="8"/>
        </w:rPr>
      </w:pPr>
      <w:r w:rsidRPr="009266E6">
        <w:rPr>
          <w:rFonts w:ascii="Arial" w:eastAsia="Arial" w:hAnsi="Arial" w:cs="Arial"/>
          <w:color w:val="000000"/>
          <w:spacing w:val="8"/>
        </w:rPr>
        <w:t>2.1</w:t>
      </w:r>
      <w:r w:rsidRPr="009266E6">
        <w:rPr>
          <w:rFonts w:ascii="Arial" w:eastAsia="Arial" w:hAnsi="Arial" w:cs="Arial"/>
          <w:color w:val="000000"/>
          <w:spacing w:val="8"/>
        </w:rPr>
        <w:tab/>
        <w:t xml:space="preserve">To plan and </w:t>
      </w:r>
      <w:proofErr w:type="spellStart"/>
      <w:r w:rsidRPr="009266E6">
        <w:rPr>
          <w:rFonts w:ascii="Arial" w:eastAsia="Arial" w:hAnsi="Arial" w:cs="Arial"/>
          <w:color w:val="000000"/>
          <w:spacing w:val="8"/>
        </w:rPr>
        <w:t>organise</w:t>
      </w:r>
      <w:proofErr w:type="spellEnd"/>
      <w:r w:rsidRPr="009266E6">
        <w:rPr>
          <w:rFonts w:ascii="Arial" w:eastAsia="Arial" w:hAnsi="Arial" w:cs="Arial"/>
          <w:color w:val="000000"/>
          <w:spacing w:val="8"/>
        </w:rPr>
        <w:t xml:space="preserve"> a broad, balanced and stimulating teaching and</w:t>
      </w:r>
    </w:p>
    <w:p w14:paraId="4831D156" w14:textId="522F759E" w:rsidR="009E05E3" w:rsidRPr="009266E6" w:rsidRDefault="009266E6">
      <w:pPr>
        <w:spacing w:line="275" w:lineRule="exact"/>
        <w:ind w:left="792"/>
        <w:textAlignment w:val="baseline"/>
        <w:rPr>
          <w:rFonts w:ascii="Arial" w:eastAsia="Arial" w:hAnsi="Arial" w:cs="Arial"/>
          <w:color w:val="000000"/>
          <w:spacing w:val="8"/>
        </w:rPr>
      </w:pPr>
      <w:r w:rsidRPr="009266E6">
        <w:rPr>
          <w:rFonts w:ascii="Arial" w:eastAsia="Arial" w:hAnsi="Arial" w:cs="Arial"/>
          <w:color w:val="000000"/>
          <w:spacing w:val="8"/>
        </w:rPr>
        <w:t xml:space="preserve">learning </w:t>
      </w:r>
      <w:proofErr w:type="spellStart"/>
      <w:r w:rsidRPr="009266E6">
        <w:rPr>
          <w:rFonts w:ascii="Arial" w:eastAsia="Arial" w:hAnsi="Arial" w:cs="Arial"/>
          <w:color w:val="000000"/>
          <w:spacing w:val="8"/>
        </w:rPr>
        <w:t>programme</w:t>
      </w:r>
      <w:proofErr w:type="spellEnd"/>
      <w:r w:rsidRPr="009266E6">
        <w:rPr>
          <w:rFonts w:ascii="Arial" w:eastAsia="Arial" w:hAnsi="Arial" w:cs="Arial"/>
          <w:color w:val="000000"/>
          <w:spacing w:val="8"/>
        </w:rPr>
        <w:t xml:space="preserve"> within the framework of the Early Years Foundation Stage where children learn through play, discovery and first</w:t>
      </w:r>
      <w:r w:rsidR="00C762B9">
        <w:rPr>
          <w:rFonts w:ascii="Arial" w:eastAsia="Arial" w:hAnsi="Arial" w:cs="Arial"/>
          <w:color w:val="000000"/>
          <w:spacing w:val="8"/>
        </w:rPr>
        <w:t>-</w:t>
      </w:r>
      <w:r w:rsidRPr="009266E6">
        <w:rPr>
          <w:rFonts w:ascii="Arial" w:eastAsia="Arial" w:hAnsi="Arial" w:cs="Arial"/>
          <w:color w:val="000000"/>
          <w:spacing w:val="8"/>
        </w:rPr>
        <w:t>hand experience, and which reflects the cultural, religious, ethnic, racial and linguistic backgrounds of our children.</w:t>
      </w:r>
    </w:p>
    <w:p w14:paraId="3A38BEB0" w14:textId="77777777" w:rsidR="009E05E3" w:rsidRPr="009266E6" w:rsidRDefault="009266E6">
      <w:pPr>
        <w:tabs>
          <w:tab w:val="left" w:pos="720"/>
        </w:tabs>
        <w:spacing w:before="292" w:line="262" w:lineRule="exact"/>
        <w:ind w:left="72"/>
        <w:textAlignment w:val="baseline"/>
        <w:rPr>
          <w:rFonts w:ascii="Arial" w:eastAsia="Arial" w:hAnsi="Arial" w:cs="Arial"/>
          <w:color w:val="000000"/>
          <w:spacing w:val="7"/>
        </w:rPr>
      </w:pPr>
      <w:r w:rsidRPr="009266E6">
        <w:rPr>
          <w:rFonts w:ascii="Arial" w:eastAsia="Arial" w:hAnsi="Arial" w:cs="Arial"/>
          <w:color w:val="000000"/>
          <w:spacing w:val="7"/>
        </w:rPr>
        <w:t>2.2</w:t>
      </w:r>
      <w:r w:rsidRPr="009266E6">
        <w:rPr>
          <w:rFonts w:ascii="Arial" w:eastAsia="Arial" w:hAnsi="Arial" w:cs="Arial"/>
          <w:color w:val="000000"/>
          <w:spacing w:val="7"/>
        </w:rPr>
        <w:tab/>
        <w:t>To lead a multi-disciplinary team, and work cooperatively with them,</w:t>
      </w:r>
    </w:p>
    <w:p w14:paraId="2DF835BD" w14:textId="77777777" w:rsidR="009E05E3" w:rsidRPr="009266E6" w:rsidRDefault="009266E6">
      <w:pPr>
        <w:spacing w:line="275" w:lineRule="exact"/>
        <w:ind w:left="792" w:right="360"/>
        <w:textAlignment w:val="baseline"/>
        <w:rPr>
          <w:rFonts w:ascii="Arial" w:eastAsia="Arial" w:hAnsi="Arial" w:cs="Arial"/>
          <w:color w:val="000000"/>
        </w:rPr>
      </w:pPr>
      <w:r w:rsidRPr="009266E6">
        <w:rPr>
          <w:rFonts w:ascii="Arial" w:eastAsia="Arial" w:hAnsi="Arial" w:cs="Arial"/>
          <w:color w:val="000000"/>
        </w:rPr>
        <w:t>delegating tasks as appropriate, in order to promote the highest expectations and standards of achievement for each individual child.</w:t>
      </w:r>
    </w:p>
    <w:p w14:paraId="2632584C" w14:textId="77777777" w:rsidR="009E05E3" w:rsidRPr="009266E6" w:rsidRDefault="009266E6">
      <w:pPr>
        <w:tabs>
          <w:tab w:val="left" w:pos="720"/>
        </w:tabs>
        <w:spacing w:before="291" w:line="259" w:lineRule="exact"/>
        <w:ind w:left="72"/>
        <w:textAlignment w:val="baseline"/>
        <w:rPr>
          <w:rFonts w:ascii="Arial" w:eastAsia="Arial" w:hAnsi="Arial" w:cs="Arial"/>
          <w:color w:val="000000"/>
          <w:spacing w:val="8"/>
        </w:rPr>
      </w:pPr>
      <w:r w:rsidRPr="009266E6">
        <w:rPr>
          <w:rFonts w:ascii="Arial" w:eastAsia="Arial" w:hAnsi="Arial" w:cs="Arial"/>
          <w:color w:val="000000"/>
          <w:spacing w:val="8"/>
        </w:rPr>
        <w:t>2.3</w:t>
      </w:r>
      <w:r w:rsidRPr="009266E6">
        <w:rPr>
          <w:rFonts w:ascii="Arial" w:eastAsia="Arial" w:hAnsi="Arial" w:cs="Arial"/>
          <w:color w:val="000000"/>
          <w:spacing w:val="8"/>
        </w:rPr>
        <w:tab/>
        <w:t xml:space="preserve">To implement the planned </w:t>
      </w:r>
      <w:proofErr w:type="spellStart"/>
      <w:r w:rsidRPr="009266E6">
        <w:rPr>
          <w:rFonts w:ascii="Arial" w:eastAsia="Arial" w:hAnsi="Arial" w:cs="Arial"/>
          <w:color w:val="000000"/>
          <w:spacing w:val="8"/>
        </w:rPr>
        <w:t>programme</w:t>
      </w:r>
      <w:proofErr w:type="spellEnd"/>
      <w:r w:rsidRPr="009266E6">
        <w:rPr>
          <w:rFonts w:ascii="Arial" w:eastAsia="Arial" w:hAnsi="Arial" w:cs="Arial"/>
          <w:color w:val="000000"/>
          <w:spacing w:val="8"/>
        </w:rPr>
        <w:t xml:space="preserve"> in an </w:t>
      </w:r>
      <w:proofErr w:type="spellStart"/>
      <w:r w:rsidRPr="009266E6">
        <w:rPr>
          <w:rFonts w:ascii="Arial" w:eastAsia="Arial" w:hAnsi="Arial" w:cs="Arial"/>
          <w:color w:val="000000"/>
          <w:spacing w:val="8"/>
        </w:rPr>
        <w:t>organised</w:t>
      </w:r>
      <w:proofErr w:type="spellEnd"/>
      <w:r w:rsidRPr="009266E6">
        <w:rPr>
          <w:rFonts w:ascii="Arial" w:eastAsia="Arial" w:hAnsi="Arial" w:cs="Arial"/>
          <w:color w:val="000000"/>
          <w:spacing w:val="8"/>
        </w:rPr>
        <w:t>, safe and</w:t>
      </w:r>
    </w:p>
    <w:p w14:paraId="74721DC5" w14:textId="77777777" w:rsidR="009E05E3" w:rsidRPr="009266E6" w:rsidRDefault="009266E6">
      <w:pPr>
        <w:spacing w:before="3" w:line="276" w:lineRule="exact"/>
        <w:ind w:left="792" w:right="216"/>
        <w:textAlignment w:val="baseline"/>
        <w:rPr>
          <w:rFonts w:ascii="Arial" w:eastAsia="Arial" w:hAnsi="Arial" w:cs="Arial"/>
          <w:color w:val="000000"/>
        </w:rPr>
      </w:pPr>
      <w:r w:rsidRPr="009266E6">
        <w:rPr>
          <w:rFonts w:ascii="Arial" w:eastAsia="Arial" w:hAnsi="Arial" w:cs="Arial"/>
          <w:color w:val="000000"/>
        </w:rPr>
        <w:t>attractive classroom environment, which encourages children to work and behave in an autonomous and confident manner.</w:t>
      </w:r>
    </w:p>
    <w:p w14:paraId="58ECF751" w14:textId="77777777" w:rsidR="009E05E3" w:rsidRPr="009266E6" w:rsidRDefault="009266E6">
      <w:pPr>
        <w:tabs>
          <w:tab w:val="left" w:pos="720"/>
        </w:tabs>
        <w:spacing w:before="294" w:line="259" w:lineRule="exact"/>
        <w:ind w:left="72"/>
        <w:textAlignment w:val="baseline"/>
        <w:rPr>
          <w:rFonts w:ascii="Arial" w:eastAsia="Arial" w:hAnsi="Arial" w:cs="Arial"/>
          <w:color w:val="000000"/>
          <w:spacing w:val="6"/>
        </w:rPr>
      </w:pPr>
      <w:r w:rsidRPr="009266E6">
        <w:rPr>
          <w:rFonts w:ascii="Arial" w:eastAsia="Arial" w:hAnsi="Arial" w:cs="Arial"/>
          <w:color w:val="000000"/>
          <w:spacing w:val="6"/>
        </w:rPr>
        <w:t>2.4</w:t>
      </w:r>
      <w:r w:rsidRPr="009266E6">
        <w:rPr>
          <w:rFonts w:ascii="Arial" w:eastAsia="Arial" w:hAnsi="Arial" w:cs="Arial"/>
          <w:color w:val="000000"/>
          <w:spacing w:val="6"/>
        </w:rPr>
        <w:tab/>
        <w:t>To establish and maintain good relationships with parents and children,</w:t>
      </w:r>
    </w:p>
    <w:p w14:paraId="15D8B5DF" w14:textId="77777777" w:rsidR="009E05E3" w:rsidRPr="009266E6" w:rsidRDefault="009266E6">
      <w:pPr>
        <w:spacing w:before="5" w:line="275" w:lineRule="exact"/>
        <w:ind w:left="792" w:right="72"/>
        <w:textAlignment w:val="baseline"/>
        <w:rPr>
          <w:rFonts w:ascii="Arial" w:eastAsia="Arial" w:hAnsi="Arial" w:cs="Arial"/>
          <w:color w:val="000000"/>
          <w:spacing w:val="7"/>
        </w:rPr>
      </w:pPr>
      <w:r w:rsidRPr="009266E6">
        <w:rPr>
          <w:rFonts w:ascii="Arial" w:eastAsia="Arial" w:hAnsi="Arial" w:cs="Arial"/>
          <w:color w:val="000000"/>
          <w:spacing w:val="7"/>
        </w:rPr>
        <w:t>including home-school and community links and to develop strategies to involve families from a range of backgrounds in all aspects of school life.</w:t>
      </w:r>
    </w:p>
    <w:p w14:paraId="35C5DE84" w14:textId="77777777" w:rsidR="009E05E3" w:rsidRPr="009266E6" w:rsidRDefault="009266E6">
      <w:pPr>
        <w:tabs>
          <w:tab w:val="left" w:pos="720"/>
        </w:tabs>
        <w:spacing w:before="293" w:line="259" w:lineRule="exact"/>
        <w:ind w:left="72"/>
        <w:textAlignment w:val="baseline"/>
        <w:rPr>
          <w:rFonts w:ascii="Arial" w:eastAsia="Arial" w:hAnsi="Arial" w:cs="Arial"/>
          <w:color w:val="000000"/>
          <w:spacing w:val="7"/>
        </w:rPr>
      </w:pPr>
      <w:r w:rsidRPr="009266E6">
        <w:rPr>
          <w:rFonts w:ascii="Arial" w:eastAsia="Arial" w:hAnsi="Arial" w:cs="Arial"/>
          <w:color w:val="000000"/>
          <w:spacing w:val="7"/>
        </w:rPr>
        <w:t>2.5</w:t>
      </w:r>
      <w:r w:rsidRPr="009266E6">
        <w:rPr>
          <w:rFonts w:ascii="Arial" w:eastAsia="Arial" w:hAnsi="Arial" w:cs="Arial"/>
          <w:color w:val="000000"/>
          <w:spacing w:val="7"/>
        </w:rPr>
        <w:tab/>
        <w:t>To plan a curriculum which responds to the cultural experiences,</w:t>
      </w:r>
    </w:p>
    <w:p w14:paraId="02F631C4" w14:textId="77777777" w:rsidR="009E05E3" w:rsidRPr="009266E6" w:rsidRDefault="009266E6">
      <w:pPr>
        <w:spacing w:line="275" w:lineRule="exact"/>
        <w:ind w:left="792" w:right="576"/>
        <w:textAlignment w:val="baseline"/>
        <w:rPr>
          <w:rFonts w:ascii="Arial" w:eastAsia="Arial" w:hAnsi="Arial" w:cs="Arial"/>
          <w:color w:val="000000"/>
        </w:rPr>
      </w:pPr>
      <w:r w:rsidRPr="009266E6">
        <w:rPr>
          <w:rFonts w:ascii="Arial" w:eastAsia="Arial" w:hAnsi="Arial" w:cs="Arial"/>
          <w:color w:val="000000"/>
        </w:rPr>
        <w:t>interests and needs of each child, and which actively promotes an equal opportunity for learning.</w:t>
      </w:r>
    </w:p>
    <w:p w14:paraId="39DFEE71" w14:textId="77777777" w:rsidR="009E05E3" w:rsidRPr="009266E6" w:rsidRDefault="009266E6">
      <w:pPr>
        <w:tabs>
          <w:tab w:val="left" w:pos="720"/>
        </w:tabs>
        <w:spacing w:before="291" w:line="259" w:lineRule="exact"/>
        <w:ind w:left="72"/>
        <w:textAlignment w:val="baseline"/>
        <w:rPr>
          <w:rFonts w:ascii="Arial" w:eastAsia="Arial" w:hAnsi="Arial" w:cs="Arial"/>
          <w:color w:val="000000"/>
          <w:spacing w:val="8"/>
        </w:rPr>
      </w:pPr>
      <w:r w:rsidRPr="009266E6">
        <w:rPr>
          <w:rFonts w:ascii="Arial" w:eastAsia="Arial" w:hAnsi="Arial" w:cs="Arial"/>
          <w:color w:val="000000"/>
          <w:spacing w:val="8"/>
        </w:rPr>
        <w:t>2.6</w:t>
      </w:r>
      <w:r w:rsidRPr="009266E6">
        <w:rPr>
          <w:rFonts w:ascii="Arial" w:eastAsia="Arial" w:hAnsi="Arial" w:cs="Arial"/>
          <w:color w:val="000000"/>
          <w:spacing w:val="8"/>
        </w:rPr>
        <w:tab/>
        <w:t>To observe and assess the progress of each child regularly, and keep</w:t>
      </w:r>
    </w:p>
    <w:p w14:paraId="5ECB2E68" w14:textId="77777777" w:rsidR="009E05E3" w:rsidRPr="009266E6" w:rsidRDefault="009266E6">
      <w:pPr>
        <w:spacing w:before="15" w:line="259" w:lineRule="exact"/>
        <w:ind w:left="792"/>
        <w:textAlignment w:val="baseline"/>
        <w:rPr>
          <w:rFonts w:ascii="Arial" w:eastAsia="Arial" w:hAnsi="Arial" w:cs="Arial"/>
          <w:color w:val="000000"/>
          <w:spacing w:val="7"/>
        </w:rPr>
      </w:pPr>
      <w:r w:rsidRPr="009266E6">
        <w:rPr>
          <w:rFonts w:ascii="Arial" w:eastAsia="Arial" w:hAnsi="Arial" w:cs="Arial"/>
          <w:color w:val="000000"/>
          <w:spacing w:val="7"/>
        </w:rPr>
        <w:t>records for all the purposes set out in the school's assessment policy.</w:t>
      </w:r>
    </w:p>
    <w:p w14:paraId="33C035F5" w14:textId="77777777" w:rsidR="009E05E3" w:rsidRPr="009266E6" w:rsidRDefault="009266E6">
      <w:pPr>
        <w:tabs>
          <w:tab w:val="left" w:pos="720"/>
        </w:tabs>
        <w:spacing w:before="295" w:line="260" w:lineRule="exact"/>
        <w:ind w:left="72"/>
        <w:textAlignment w:val="baseline"/>
        <w:rPr>
          <w:rFonts w:ascii="Arial" w:eastAsia="Arial" w:hAnsi="Arial" w:cs="Arial"/>
          <w:color w:val="000000"/>
          <w:spacing w:val="7"/>
        </w:rPr>
      </w:pPr>
      <w:r w:rsidRPr="009266E6">
        <w:rPr>
          <w:rFonts w:ascii="Arial" w:eastAsia="Arial" w:hAnsi="Arial" w:cs="Arial"/>
          <w:color w:val="000000"/>
          <w:spacing w:val="7"/>
        </w:rPr>
        <w:t>2.7</w:t>
      </w:r>
      <w:r w:rsidRPr="009266E6">
        <w:rPr>
          <w:rFonts w:ascii="Arial" w:eastAsia="Arial" w:hAnsi="Arial" w:cs="Arial"/>
          <w:color w:val="000000"/>
          <w:spacing w:val="7"/>
        </w:rPr>
        <w:tab/>
        <w:t xml:space="preserve">To promote the positive </w:t>
      </w:r>
      <w:proofErr w:type="spellStart"/>
      <w:r w:rsidRPr="009266E6">
        <w:rPr>
          <w:rFonts w:ascii="Arial" w:eastAsia="Arial" w:hAnsi="Arial" w:cs="Arial"/>
          <w:color w:val="000000"/>
          <w:spacing w:val="7"/>
        </w:rPr>
        <w:t>behaviour</w:t>
      </w:r>
      <w:proofErr w:type="spellEnd"/>
      <w:r w:rsidRPr="009266E6">
        <w:rPr>
          <w:rFonts w:ascii="Arial" w:eastAsia="Arial" w:hAnsi="Arial" w:cs="Arial"/>
          <w:color w:val="000000"/>
          <w:spacing w:val="7"/>
        </w:rPr>
        <w:t xml:space="preserve"> and attitudes of the children</w:t>
      </w:r>
    </w:p>
    <w:p w14:paraId="6FE2BA3D" w14:textId="77777777" w:rsidR="009E05E3" w:rsidRDefault="009266E6">
      <w:pPr>
        <w:spacing w:after="712" w:line="277" w:lineRule="exact"/>
        <w:ind w:left="792" w:right="1152"/>
        <w:textAlignment w:val="baseline"/>
        <w:rPr>
          <w:rFonts w:ascii="Arial" w:eastAsia="Arial" w:hAnsi="Arial" w:cs="Arial"/>
          <w:color w:val="000000"/>
        </w:rPr>
      </w:pPr>
      <w:r w:rsidRPr="009266E6">
        <w:rPr>
          <w:rFonts w:ascii="Arial" w:eastAsia="Arial" w:hAnsi="Arial" w:cs="Arial"/>
          <w:color w:val="000000"/>
        </w:rPr>
        <w:t xml:space="preserve">throughout the school, and to support the school's </w:t>
      </w:r>
      <w:proofErr w:type="spellStart"/>
      <w:r w:rsidRPr="009266E6">
        <w:rPr>
          <w:rFonts w:ascii="Arial" w:eastAsia="Arial" w:hAnsi="Arial" w:cs="Arial"/>
          <w:color w:val="000000"/>
        </w:rPr>
        <w:t>behaviour</w:t>
      </w:r>
      <w:proofErr w:type="spellEnd"/>
      <w:r w:rsidRPr="009266E6">
        <w:rPr>
          <w:rFonts w:ascii="Arial" w:eastAsia="Arial" w:hAnsi="Arial" w:cs="Arial"/>
          <w:color w:val="000000"/>
        </w:rPr>
        <w:t xml:space="preserve"> management policy.</w:t>
      </w:r>
    </w:p>
    <w:p w14:paraId="3B5B7BFC" w14:textId="77777777" w:rsidR="009E05E3" w:rsidRPr="009266E6" w:rsidRDefault="009E05E3">
      <w:pPr>
        <w:spacing w:after="712" w:line="277" w:lineRule="exact"/>
        <w:rPr>
          <w:rFonts w:ascii="Arial" w:hAnsi="Arial" w:cs="Arial"/>
        </w:rPr>
        <w:sectPr w:rsidR="009E05E3" w:rsidRPr="009266E6" w:rsidSect="00EF38D1">
          <w:footerReference w:type="default" r:id="rId13"/>
          <w:pgSz w:w="12221" w:h="20160"/>
          <w:pgMar w:top="1040" w:right="2016" w:bottom="1418" w:left="1845" w:header="720" w:footer="720" w:gutter="0"/>
          <w:cols w:space="720"/>
        </w:sectPr>
      </w:pPr>
    </w:p>
    <w:p w14:paraId="3FB044D2" w14:textId="77777777" w:rsidR="009E05E3" w:rsidRPr="009266E6" w:rsidRDefault="009266E6">
      <w:pPr>
        <w:tabs>
          <w:tab w:val="decimal" w:pos="144"/>
          <w:tab w:val="left" w:pos="720"/>
        </w:tabs>
        <w:spacing w:before="1" w:line="261" w:lineRule="exact"/>
        <w:ind w:right="72"/>
        <w:textAlignment w:val="baseline"/>
        <w:rPr>
          <w:rFonts w:ascii="Arial" w:eastAsia="Arial" w:hAnsi="Arial" w:cs="Arial"/>
          <w:color w:val="000000"/>
        </w:rPr>
      </w:pPr>
      <w:r w:rsidRPr="009266E6">
        <w:rPr>
          <w:rFonts w:ascii="Arial" w:eastAsia="Arial" w:hAnsi="Arial" w:cs="Arial"/>
          <w:color w:val="000000"/>
        </w:rPr>
        <w:lastRenderedPageBreak/>
        <w:tab/>
        <w:t>2.8</w:t>
      </w:r>
      <w:r w:rsidRPr="009266E6">
        <w:rPr>
          <w:rFonts w:ascii="Arial" w:eastAsia="Arial" w:hAnsi="Arial" w:cs="Arial"/>
          <w:color w:val="000000"/>
        </w:rPr>
        <w:tab/>
        <w:t>To take responsibility for the welfare and safety of the children in the</w:t>
      </w:r>
    </w:p>
    <w:p w14:paraId="684CF0B2" w14:textId="13E54F60" w:rsidR="009E05E3" w:rsidRPr="009266E6" w:rsidRDefault="009266E6">
      <w:pPr>
        <w:spacing w:before="7" w:line="266" w:lineRule="exact"/>
        <w:ind w:left="720" w:right="504"/>
        <w:textAlignment w:val="baseline"/>
        <w:rPr>
          <w:rFonts w:ascii="Arial" w:eastAsia="Arial" w:hAnsi="Arial" w:cs="Arial"/>
          <w:color w:val="000000"/>
          <w:spacing w:val="7"/>
        </w:rPr>
      </w:pPr>
      <w:r w:rsidRPr="009266E6">
        <w:rPr>
          <w:rFonts w:ascii="Arial" w:eastAsia="Arial" w:hAnsi="Arial" w:cs="Arial"/>
          <w:color w:val="000000"/>
          <w:spacing w:val="7"/>
        </w:rPr>
        <w:t>school and to be particularly aware of child protection/safeguarding issues</w:t>
      </w:r>
      <w:r w:rsidR="00C762B9">
        <w:rPr>
          <w:rFonts w:ascii="Arial" w:eastAsia="Arial" w:hAnsi="Arial" w:cs="Arial"/>
          <w:color w:val="000000"/>
          <w:spacing w:val="7"/>
        </w:rPr>
        <w:t>.</w:t>
      </w:r>
    </w:p>
    <w:p w14:paraId="6ABAD6A5" w14:textId="77777777" w:rsidR="009E05E3" w:rsidRPr="009266E6" w:rsidRDefault="009266E6">
      <w:pPr>
        <w:tabs>
          <w:tab w:val="decimal" w:pos="144"/>
          <w:tab w:val="left" w:pos="720"/>
        </w:tabs>
        <w:spacing w:before="289" w:line="260" w:lineRule="exact"/>
        <w:ind w:right="72"/>
        <w:textAlignment w:val="baseline"/>
        <w:rPr>
          <w:rFonts w:ascii="Arial" w:eastAsia="Arial" w:hAnsi="Arial" w:cs="Arial"/>
          <w:color w:val="000000"/>
        </w:rPr>
      </w:pPr>
      <w:r w:rsidRPr="009266E6">
        <w:rPr>
          <w:rFonts w:ascii="Arial" w:eastAsia="Arial" w:hAnsi="Arial" w:cs="Arial"/>
          <w:color w:val="000000"/>
        </w:rPr>
        <w:tab/>
        <w:t>2.9</w:t>
      </w:r>
      <w:r w:rsidRPr="009266E6">
        <w:rPr>
          <w:rFonts w:ascii="Arial" w:eastAsia="Arial" w:hAnsi="Arial" w:cs="Arial"/>
          <w:color w:val="000000"/>
        </w:rPr>
        <w:tab/>
        <w:t>To understand the importance of professionalism, support of</w:t>
      </w:r>
    </w:p>
    <w:p w14:paraId="1CC96D0F" w14:textId="77777777" w:rsidR="009E05E3" w:rsidRPr="009266E6" w:rsidRDefault="009266E6">
      <w:pPr>
        <w:spacing w:before="10" w:line="260" w:lineRule="exact"/>
        <w:ind w:left="720" w:right="72"/>
        <w:textAlignment w:val="baseline"/>
        <w:rPr>
          <w:rFonts w:ascii="Arial" w:eastAsia="Arial" w:hAnsi="Arial" w:cs="Arial"/>
          <w:color w:val="000000"/>
          <w:spacing w:val="6"/>
        </w:rPr>
      </w:pPr>
      <w:r w:rsidRPr="009266E6">
        <w:rPr>
          <w:rFonts w:ascii="Arial" w:eastAsia="Arial" w:hAnsi="Arial" w:cs="Arial"/>
          <w:color w:val="000000"/>
          <w:spacing w:val="6"/>
        </w:rPr>
        <w:t>colleagues, and confidentiality.</w:t>
      </w:r>
    </w:p>
    <w:p w14:paraId="76698840" w14:textId="77777777" w:rsidR="009E05E3" w:rsidRPr="009266E6" w:rsidRDefault="009266E6">
      <w:pPr>
        <w:spacing w:before="274" w:line="276" w:lineRule="exact"/>
        <w:ind w:left="720" w:right="72" w:hanging="720"/>
        <w:textAlignment w:val="baseline"/>
        <w:rPr>
          <w:rFonts w:ascii="Arial" w:eastAsia="Arial" w:hAnsi="Arial" w:cs="Arial"/>
          <w:color w:val="000000"/>
          <w:spacing w:val="7"/>
        </w:rPr>
      </w:pPr>
      <w:r w:rsidRPr="009266E6">
        <w:rPr>
          <w:rFonts w:ascii="Arial" w:eastAsia="Arial" w:hAnsi="Arial" w:cs="Arial"/>
          <w:color w:val="000000"/>
          <w:spacing w:val="7"/>
        </w:rPr>
        <w:t xml:space="preserve">2.10 </w:t>
      </w:r>
      <w:r w:rsidR="00EF38D1">
        <w:rPr>
          <w:rFonts w:ascii="Arial" w:eastAsia="Arial" w:hAnsi="Arial" w:cs="Arial"/>
          <w:color w:val="000000"/>
          <w:spacing w:val="7"/>
        </w:rPr>
        <w:tab/>
      </w:r>
      <w:r w:rsidRPr="009266E6">
        <w:rPr>
          <w:rFonts w:ascii="Arial" w:eastAsia="Arial" w:hAnsi="Arial" w:cs="Arial"/>
          <w:color w:val="000000"/>
          <w:spacing w:val="7"/>
        </w:rPr>
        <w:t>To actively participate in the life of the school, attending staff meetings, relevant training and courses (including Performance Management) contributing to the School Development Plan, and to keep abreast of current policy and practice.</w:t>
      </w:r>
    </w:p>
    <w:p w14:paraId="499CFB1B" w14:textId="77777777" w:rsidR="009E05E3" w:rsidRPr="009266E6" w:rsidRDefault="009266E6">
      <w:pPr>
        <w:spacing w:before="277" w:line="274" w:lineRule="exact"/>
        <w:ind w:left="720" w:right="72" w:hanging="720"/>
        <w:textAlignment w:val="baseline"/>
        <w:rPr>
          <w:rFonts w:ascii="Arial" w:eastAsia="Arial" w:hAnsi="Arial" w:cs="Arial"/>
          <w:color w:val="000000"/>
          <w:spacing w:val="8"/>
        </w:rPr>
      </w:pPr>
      <w:r w:rsidRPr="009266E6">
        <w:rPr>
          <w:rFonts w:ascii="Arial" w:eastAsia="Arial" w:hAnsi="Arial" w:cs="Arial"/>
          <w:color w:val="000000"/>
          <w:spacing w:val="8"/>
        </w:rPr>
        <w:t xml:space="preserve">2.11 </w:t>
      </w:r>
      <w:r w:rsidR="00EF38D1">
        <w:rPr>
          <w:rFonts w:ascii="Arial" w:eastAsia="Arial" w:hAnsi="Arial" w:cs="Arial"/>
          <w:color w:val="000000"/>
          <w:spacing w:val="8"/>
        </w:rPr>
        <w:tab/>
      </w:r>
      <w:r w:rsidRPr="009266E6">
        <w:rPr>
          <w:rFonts w:ascii="Arial" w:eastAsia="Arial" w:hAnsi="Arial" w:cs="Arial"/>
          <w:color w:val="000000"/>
          <w:spacing w:val="8"/>
        </w:rPr>
        <w:t>To be familiar with school policies and abide by our agreed policies and practice, to help ensure a consistent and harmonious ethos in the school.</w:t>
      </w:r>
    </w:p>
    <w:p w14:paraId="265A1E64" w14:textId="77777777" w:rsidR="009E05E3" w:rsidRPr="009266E6" w:rsidRDefault="009266E6">
      <w:pPr>
        <w:spacing w:before="292" w:line="260" w:lineRule="exact"/>
        <w:ind w:right="72"/>
        <w:textAlignment w:val="baseline"/>
        <w:rPr>
          <w:rFonts w:ascii="Arial" w:eastAsia="Arial" w:hAnsi="Arial" w:cs="Arial"/>
          <w:color w:val="000000"/>
          <w:spacing w:val="10"/>
        </w:rPr>
      </w:pPr>
      <w:r w:rsidRPr="009266E6">
        <w:rPr>
          <w:rFonts w:ascii="Arial" w:eastAsia="Arial" w:hAnsi="Arial" w:cs="Arial"/>
          <w:color w:val="000000"/>
          <w:spacing w:val="10"/>
        </w:rPr>
        <w:t xml:space="preserve">2.12 </w:t>
      </w:r>
      <w:r w:rsidR="00EF38D1">
        <w:rPr>
          <w:rFonts w:ascii="Arial" w:eastAsia="Arial" w:hAnsi="Arial" w:cs="Arial"/>
          <w:color w:val="000000"/>
          <w:spacing w:val="10"/>
        </w:rPr>
        <w:tab/>
      </w:r>
      <w:r w:rsidRPr="009266E6">
        <w:rPr>
          <w:rFonts w:ascii="Arial" w:eastAsia="Arial" w:hAnsi="Arial" w:cs="Arial"/>
          <w:color w:val="000000"/>
          <w:spacing w:val="10"/>
        </w:rPr>
        <w:t>To make good working relationships with staff in the school,</w:t>
      </w:r>
    </w:p>
    <w:p w14:paraId="6A4CA529" w14:textId="77777777" w:rsidR="009E05E3" w:rsidRPr="009266E6" w:rsidRDefault="009266E6">
      <w:pPr>
        <w:spacing w:before="2" w:line="275" w:lineRule="exact"/>
        <w:ind w:left="720" w:right="720"/>
        <w:textAlignment w:val="baseline"/>
        <w:rPr>
          <w:rFonts w:ascii="Arial" w:eastAsia="Arial" w:hAnsi="Arial" w:cs="Arial"/>
          <w:color w:val="000000"/>
        </w:rPr>
      </w:pPr>
      <w:r w:rsidRPr="009266E6">
        <w:rPr>
          <w:rFonts w:ascii="Arial" w:eastAsia="Arial" w:hAnsi="Arial" w:cs="Arial"/>
          <w:color w:val="000000"/>
        </w:rPr>
        <w:t>professionals and colleagues in the wider community, to promote children's successful progress and transition to primary school.</w:t>
      </w:r>
    </w:p>
    <w:p w14:paraId="19691700" w14:textId="77777777" w:rsidR="009E05E3" w:rsidRPr="009266E6" w:rsidRDefault="009266E6">
      <w:pPr>
        <w:spacing w:before="279" w:line="274" w:lineRule="exact"/>
        <w:ind w:left="720" w:right="360" w:hanging="720"/>
        <w:textAlignment w:val="baseline"/>
        <w:rPr>
          <w:rFonts w:ascii="Arial" w:eastAsia="Arial" w:hAnsi="Arial" w:cs="Arial"/>
          <w:color w:val="000000"/>
        </w:rPr>
      </w:pPr>
      <w:r w:rsidRPr="009266E6">
        <w:rPr>
          <w:rFonts w:ascii="Arial" w:eastAsia="Arial" w:hAnsi="Arial" w:cs="Arial"/>
          <w:color w:val="000000"/>
        </w:rPr>
        <w:t xml:space="preserve">2.13 </w:t>
      </w:r>
      <w:r w:rsidR="00EF38D1">
        <w:rPr>
          <w:rFonts w:ascii="Arial" w:eastAsia="Arial" w:hAnsi="Arial" w:cs="Arial"/>
          <w:color w:val="000000"/>
        </w:rPr>
        <w:tab/>
      </w:r>
      <w:r w:rsidRPr="009266E6">
        <w:rPr>
          <w:rFonts w:ascii="Arial" w:eastAsia="Arial" w:hAnsi="Arial" w:cs="Arial"/>
          <w:color w:val="000000"/>
        </w:rPr>
        <w:t>To work in accordance with the Special Educational Needs Code of Practice in liaison with the SENCO, Educational Psychologist, SALT, and other outside agencies as required.</w:t>
      </w:r>
    </w:p>
    <w:p w14:paraId="6FA40D33" w14:textId="77777777" w:rsidR="009E05E3" w:rsidRPr="009266E6" w:rsidRDefault="009266E6">
      <w:pPr>
        <w:spacing w:before="279" w:line="276" w:lineRule="exact"/>
        <w:ind w:left="720" w:right="504" w:hanging="720"/>
        <w:textAlignment w:val="baseline"/>
        <w:rPr>
          <w:rFonts w:ascii="Arial" w:eastAsia="Arial" w:hAnsi="Arial" w:cs="Arial"/>
          <w:color w:val="000000"/>
        </w:rPr>
      </w:pPr>
      <w:r w:rsidRPr="009266E6">
        <w:rPr>
          <w:rFonts w:ascii="Arial" w:eastAsia="Arial" w:hAnsi="Arial" w:cs="Arial"/>
          <w:color w:val="000000"/>
        </w:rPr>
        <w:t xml:space="preserve">2.14 </w:t>
      </w:r>
      <w:r w:rsidR="00EF38D1">
        <w:rPr>
          <w:rFonts w:ascii="Arial" w:eastAsia="Arial" w:hAnsi="Arial" w:cs="Arial"/>
          <w:color w:val="000000"/>
        </w:rPr>
        <w:tab/>
      </w:r>
      <w:r w:rsidRPr="009266E6">
        <w:rPr>
          <w:rFonts w:ascii="Arial" w:eastAsia="Arial" w:hAnsi="Arial" w:cs="Arial"/>
          <w:color w:val="000000"/>
        </w:rPr>
        <w:t>To implement the Local Authority/School Equal Opportunities policy fully, and actively work to challenge disadvantage and to overcome discrimination and stereotype.</w:t>
      </w:r>
    </w:p>
    <w:p w14:paraId="039B5232" w14:textId="77777777" w:rsidR="009E05E3" w:rsidRPr="009266E6" w:rsidRDefault="009266E6">
      <w:pPr>
        <w:spacing w:before="277" w:line="275" w:lineRule="exact"/>
        <w:ind w:left="720" w:right="504" w:hanging="720"/>
        <w:jc w:val="both"/>
        <w:textAlignment w:val="baseline"/>
        <w:rPr>
          <w:rFonts w:ascii="Arial" w:eastAsia="Arial" w:hAnsi="Arial" w:cs="Arial"/>
          <w:color w:val="000000"/>
        </w:rPr>
      </w:pPr>
      <w:r w:rsidRPr="009266E6">
        <w:rPr>
          <w:rFonts w:ascii="Arial" w:eastAsia="Arial" w:hAnsi="Arial" w:cs="Arial"/>
          <w:color w:val="000000"/>
        </w:rPr>
        <w:t xml:space="preserve">2.15 </w:t>
      </w:r>
      <w:r w:rsidR="00EF38D1">
        <w:rPr>
          <w:rFonts w:ascii="Arial" w:eastAsia="Arial" w:hAnsi="Arial" w:cs="Arial"/>
          <w:color w:val="000000"/>
        </w:rPr>
        <w:tab/>
      </w:r>
      <w:r w:rsidRPr="009266E6">
        <w:rPr>
          <w:rFonts w:ascii="Arial" w:eastAsia="Arial" w:hAnsi="Arial" w:cs="Arial"/>
          <w:color w:val="000000"/>
        </w:rPr>
        <w:t>To attend parent's meetings and maintain the good contact already established with parents.</w:t>
      </w:r>
    </w:p>
    <w:p w14:paraId="78ACF498" w14:textId="443BDA63" w:rsidR="009E05E3" w:rsidRPr="009266E6" w:rsidRDefault="009266E6">
      <w:pPr>
        <w:spacing w:before="276" w:line="277" w:lineRule="exact"/>
        <w:ind w:left="720" w:right="216" w:hanging="720"/>
        <w:textAlignment w:val="baseline"/>
        <w:rPr>
          <w:rFonts w:ascii="Arial" w:eastAsia="Arial" w:hAnsi="Arial" w:cs="Arial"/>
          <w:color w:val="000000"/>
          <w:spacing w:val="9"/>
        </w:rPr>
      </w:pPr>
      <w:r w:rsidRPr="009266E6">
        <w:rPr>
          <w:rFonts w:ascii="Arial" w:eastAsia="Arial" w:hAnsi="Arial" w:cs="Arial"/>
          <w:color w:val="000000"/>
          <w:spacing w:val="9"/>
        </w:rPr>
        <w:t xml:space="preserve">2.16 </w:t>
      </w:r>
      <w:r w:rsidR="00EF38D1">
        <w:rPr>
          <w:rFonts w:ascii="Arial" w:eastAsia="Arial" w:hAnsi="Arial" w:cs="Arial"/>
          <w:color w:val="000000"/>
          <w:spacing w:val="9"/>
        </w:rPr>
        <w:tab/>
      </w:r>
      <w:r w:rsidRPr="009266E6">
        <w:rPr>
          <w:rFonts w:ascii="Arial" w:eastAsia="Arial" w:hAnsi="Arial" w:cs="Arial"/>
          <w:color w:val="000000"/>
          <w:spacing w:val="9"/>
        </w:rPr>
        <w:t>To attend meetings to share information about the children and families, to report on progress of children and to plan the learning.</w:t>
      </w:r>
    </w:p>
    <w:p w14:paraId="1E306069" w14:textId="7B7772BC" w:rsidR="009E05E3" w:rsidRPr="009266E6" w:rsidRDefault="009266E6">
      <w:pPr>
        <w:spacing w:before="226" w:line="279" w:lineRule="exact"/>
        <w:ind w:left="720" w:right="72" w:hanging="720"/>
        <w:jc w:val="both"/>
        <w:textAlignment w:val="baseline"/>
        <w:rPr>
          <w:rFonts w:ascii="Arial" w:eastAsia="Arial" w:hAnsi="Arial" w:cs="Arial"/>
          <w:color w:val="000000"/>
        </w:rPr>
      </w:pPr>
      <w:r w:rsidRPr="009266E6">
        <w:rPr>
          <w:rFonts w:ascii="Arial" w:eastAsia="Arial" w:hAnsi="Arial" w:cs="Arial"/>
          <w:color w:val="000000"/>
        </w:rPr>
        <w:t xml:space="preserve">2.17 </w:t>
      </w:r>
      <w:r w:rsidR="00EF38D1">
        <w:rPr>
          <w:rFonts w:ascii="Arial" w:eastAsia="Arial" w:hAnsi="Arial" w:cs="Arial"/>
          <w:color w:val="000000"/>
        </w:rPr>
        <w:tab/>
      </w:r>
      <w:r w:rsidRPr="009266E6">
        <w:rPr>
          <w:rFonts w:ascii="Arial" w:eastAsia="Arial" w:hAnsi="Arial" w:cs="Arial"/>
          <w:color w:val="000000"/>
        </w:rPr>
        <w:t>To keep up to date with education theory and practice and disseminate information to colleagues</w:t>
      </w:r>
      <w:r w:rsidR="00C762B9">
        <w:rPr>
          <w:rFonts w:ascii="Arial" w:eastAsia="Arial" w:hAnsi="Arial" w:cs="Arial"/>
          <w:color w:val="000000"/>
        </w:rPr>
        <w:t>.</w:t>
      </w:r>
    </w:p>
    <w:p w14:paraId="40EF52EB" w14:textId="77777777" w:rsidR="009E05E3" w:rsidRPr="009266E6" w:rsidRDefault="009266E6">
      <w:pPr>
        <w:spacing w:before="503" w:line="278" w:lineRule="exact"/>
        <w:ind w:left="720" w:right="72" w:hanging="720"/>
        <w:jc w:val="both"/>
        <w:textAlignment w:val="baseline"/>
        <w:rPr>
          <w:rFonts w:ascii="Arial" w:eastAsia="Arial" w:hAnsi="Arial" w:cs="Arial"/>
          <w:color w:val="000000"/>
        </w:rPr>
      </w:pPr>
      <w:r w:rsidRPr="009266E6">
        <w:rPr>
          <w:rFonts w:ascii="Arial" w:eastAsia="Arial" w:hAnsi="Arial" w:cs="Arial"/>
          <w:color w:val="000000"/>
        </w:rPr>
        <w:t xml:space="preserve">2.18 </w:t>
      </w:r>
      <w:r w:rsidR="00EF38D1">
        <w:rPr>
          <w:rFonts w:ascii="Arial" w:eastAsia="Arial" w:hAnsi="Arial" w:cs="Arial"/>
          <w:color w:val="000000"/>
        </w:rPr>
        <w:tab/>
      </w:r>
      <w:r w:rsidRPr="009266E6">
        <w:rPr>
          <w:rFonts w:ascii="Arial" w:eastAsia="Arial" w:hAnsi="Arial" w:cs="Arial"/>
          <w:color w:val="000000"/>
        </w:rPr>
        <w:t>To take a full and active role in Performance Management as laid down by the school's Performance Management Policy.</w:t>
      </w:r>
    </w:p>
    <w:p w14:paraId="384CD2BE" w14:textId="00B17F36" w:rsidR="009E05E3" w:rsidRPr="009266E6" w:rsidRDefault="009266E6">
      <w:pPr>
        <w:spacing w:before="265" w:line="283" w:lineRule="exact"/>
        <w:ind w:left="720" w:right="432" w:hanging="720"/>
        <w:textAlignment w:val="baseline"/>
        <w:rPr>
          <w:rFonts w:ascii="Arial" w:eastAsia="Arial" w:hAnsi="Arial" w:cs="Arial"/>
          <w:color w:val="000000"/>
        </w:rPr>
      </w:pPr>
      <w:r w:rsidRPr="009266E6">
        <w:rPr>
          <w:rFonts w:ascii="Arial" w:eastAsia="Arial" w:hAnsi="Arial" w:cs="Arial"/>
          <w:color w:val="000000"/>
        </w:rPr>
        <w:t xml:space="preserve">2.19 </w:t>
      </w:r>
      <w:r w:rsidR="00EF38D1">
        <w:rPr>
          <w:rFonts w:ascii="Arial" w:eastAsia="Arial" w:hAnsi="Arial" w:cs="Arial"/>
          <w:color w:val="000000"/>
        </w:rPr>
        <w:tab/>
      </w:r>
      <w:r w:rsidRPr="009266E6">
        <w:rPr>
          <w:rFonts w:ascii="Arial" w:eastAsia="Arial" w:hAnsi="Arial" w:cs="Arial"/>
          <w:color w:val="000000"/>
        </w:rPr>
        <w:t xml:space="preserve">To undertake any professional duty, which may be delegated by the </w:t>
      </w:r>
      <w:r w:rsidR="00C762B9">
        <w:rPr>
          <w:rFonts w:ascii="Arial" w:eastAsia="Arial" w:hAnsi="Arial" w:cs="Arial"/>
          <w:color w:val="000000"/>
        </w:rPr>
        <w:t>Head of School</w:t>
      </w:r>
      <w:r w:rsidRPr="009266E6">
        <w:rPr>
          <w:rFonts w:ascii="Arial" w:eastAsia="Arial" w:hAnsi="Arial" w:cs="Arial"/>
          <w:color w:val="000000"/>
        </w:rPr>
        <w:t>.</w:t>
      </w:r>
    </w:p>
    <w:p w14:paraId="763DA6E6" w14:textId="5BE17217" w:rsidR="009E05E3" w:rsidRPr="00EF38D1" w:rsidRDefault="009266E6" w:rsidP="00EF38D1">
      <w:pPr>
        <w:spacing w:before="818" w:line="280" w:lineRule="exact"/>
        <w:ind w:right="72"/>
        <w:textAlignment w:val="baseline"/>
        <w:rPr>
          <w:rFonts w:ascii="Arial" w:eastAsia="Arial" w:hAnsi="Arial" w:cs="Arial"/>
          <w:b/>
          <w:color w:val="000000"/>
          <w:spacing w:val="8"/>
        </w:rPr>
        <w:sectPr w:rsidR="009E05E3" w:rsidRPr="00EF38D1">
          <w:pgSz w:w="12221" w:h="20160"/>
          <w:pgMar w:top="1500" w:right="1988" w:bottom="4584" w:left="1873" w:header="720" w:footer="720" w:gutter="0"/>
          <w:cols w:space="720"/>
        </w:sectPr>
      </w:pPr>
      <w:r w:rsidRPr="009266E6">
        <w:rPr>
          <w:rFonts w:ascii="Arial" w:eastAsia="Arial" w:hAnsi="Arial" w:cs="Arial"/>
          <w:b/>
          <w:color w:val="000000"/>
          <w:spacing w:val="8"/>
        </w:rPr>
        <w:t>This job description may be reviewed at the end of the academic year or earlier if necessary. In addition, it may be reviewed at any time after consultation with you</w:t>
      </w:r>
      <w:r w:rsidR="00033EEA">
        <w:rPr>
          <w:rFonts w:ascii="Arial" w:eastAsia="Arial" w:hAnsi="Arial" w:cs="Arial"/>
          <w:b/>
          <w:color w:val="000000"/>
          <w:spacing w:val="8"/>
        </w:rPr>
        <w:t>.</w:t>
      </w:r>
    </w:p>
    <w:p w14:paraId="3BC24CBE" w14:textId="7F0E34C6" w:rsidR="009E05E3" w:rsidRPr="009266E6" w:rsidRDefault="009266E6" w:rsidP="00033EEA">
      <w:pPr>
        <w:spacing w:before="244" w:line="261" w:lineRule="exact"/>
        <w:jc w:val="center"/>
        <w:textAlignment w:val="baseline"/>
        <w:rPr>
          <w:rFonts w:ascii="Arial" w:eastAsia="Arial" w:hAnsi="Arial" w:cs="Arial"/>
          <w:b/>
          <w:color w:val="000000"/>
          <w:spacing w:val="11"/>
        </w:rPr>
      </w:pPr>
      <w:r w:rsidRPr="009266E6">
        <w:rPr>
          <w:rFonts w:ascii="Arial" w:eastAsia="Arial" w:hAnsi="Arial" w:cs="Arial"/>
          <w:b/>
          <w:color w:val="000000"/>
          <w:spacing w:val="11"/>
        </w:rPr>
        <w:lastRenderedPageBreak/>
        <w:t>PERSON SPECIFICATION FOR EARLY YEARS TEACHER</w:t>
      </w:r>
    </w:p>
    <w:p w14:paraId="2806EF17" w14:textId="77777777" w:rsidR="009E05E3" w:rsidRPr="009266E6" w:rsidRDefault="009266E6">
      <w:pPr>
        <w:numPr>
          <w:ilvl w:val="0"/>
          <w:numId w:val="2"/>
        </w:numPr>
        <w:tabs>
          <w:tab w:val="clear" w:pos="648"/>
          <w:tab w:val="left" w:pos="720"/>
        </w:tabs>
        <w:spacing w:before="579" w:line="261" w:lineRule="exact"/>
        <w:ind w:left="72"/>
        <w:textAlignment w:val="baseline"/>
        <w:rPr>
          <w:rFonts w:ascii="Arial" w:eastAsia="Arial" w:hAnsi="Arial" w:cs="Arial"/>
          <w:b/>
          <w:color w:val="000000"/>
          <w:spacing w:val="11"/>
        </w:rPr>
      </w:pPr>
      <w:r w:rsidRPr="009266E6">
        <w:rPr>
          <w:rFonts w:ascii="Arial" w:eastAsia="Arial" w:hAnsi="Arial" w:cs="Arial"/>
          <w:b/>
          <w:color w:val="000000"/>
          <w:spacing w:val="11"/>
        </w:rPr>
        <w:t>QUALIFICATIONS</w:t>
      </w:r>
    </w:p>
    <w:p w14:paraId="2D0F0592" w14:textId="77777777" w:rsidR="009E05E3" w:rsidRPr="009266E6" w:rsidRDefault="009266E6">
      <w:pPr>
        <w:tabs>
          <w:tab w:val="left" w:pos="1440"/>
        </w:tabs>
        <w:spacing w:before="281" w:line="261" w:lineRule="exact"/>
        <w:ind w:left="720"/>
        <w:textAlignment w:val="baseline"/>
        <w:rPr>
          <w:rFonts w:ascii="Arial" w:eastAsia="Arial" w:hAnsi="Arial" w:cs="Arial"/>
          <w:color w:val="000000"/>
          <w:spacing w:val="5"/>
        </w:rPr>
      </w:pPr>
      <w:r w:rsidRPr="009266E6">
        <w:rPr>
          <w:rFonts w:ascii="Arial" w:eastAsia="Arial" w:hAnsi="Arial" w:cs="Arial"/>
          <w:color w:val="000000"/>
          <w:spacing w:val="5"/>
        </w:rPr>
        <w:t>1.1.</w:t>
      </w:r>
      <w:r w:rsidRPr="009266E6">
        <w:rPr>
          <w:rFonts w:ascii="Arial" w:eastAsia="Arial" w:hAnsi="Arial" w:cs="Arial"/>
          <w:color w:val="000000"/>
          <w:spacing w:val="5"/>
        </w:rPr>
        <w:tab/>
        <w:t>Qualified Teacher status (E)</w:t>
      </w:r>
    </w:p>
    <w:p w14:paraId="34557F11" w14:textId="77777777" w:rsidR="009E05E3" w:rsidRPr="009266E6" w:rsidRDefault="009266E6">
      <w:pPr>
        <w:spacing w:before="565" w:line="261" w:lineRule="exact"/>
        <w:textAlignment w:val="baseline"/>
        <w:rPr>
          <w:rFonts w:ascii="Arial" w:eastAsia="Arial" w:hAnsi="Arial" w:cs="Arial"/>
          <w:b/>
          <w:color w:val="000000"/>
          <w:spacing w:val="45"/>
        </w:rPr>
      </w:pPr>
      <w:r w:rsidRPr="009266E6">
        <w:rPr>
          <w:rFonts w:ascii="Arial" w:eastAsia="Arial" w:hAnsi="Arial" w:cs="Arial"/>
          <w:b/>
          <w:color w:val="000000"/>
          <w:spacing w:val="45"/>
        </w:rPr>
        <w:t>2.</w:t>
      </w:r>
      <w:r w:rsidRPr="009266E6">
        <w:rPr>
          <w:rFonts w:ascii="Arial" w:eastAsia="Arial" w:hAnsi="Arial" w:cs="Arial"/>
          <w:b/>
          <w:color w:val="000000"/>
          <w:spacing w:val="45"/>
        </w:rPr>
        <w:tab/>
        <w:t>EXPERIENCE</w:t>
      </w:r>
    </w:p>
    <w:p w14:paraId="4EF87E86" w14:textId="77777777" w:rsidR="009E05E3" w:rsidRPr="009266E6" w:rsidRDefault="009266E6">
      <w:pPr>
        <w:tabs>
          <w:tab w:val="left" w:pos="1440"/>
        </w:tabs>
        <w:spacing w:before="285" w:line="261" w:lineRule="exact"/>
        <w:ind w:left="720"/>
        <w:textAlignment w:val="baseline"/>
        <w:rPr>
          <w:rFonts w:ascii="Arial" w:eastAsia="Arial" w:hAnsi="Arial" w:cs="Arial"/>
          <w:color w:val="000000"/>
          <w:spacing w:val="10"/>
        </w:rPr>
      </w:pPr>
      <w:r w:rsidRPr="009266E6">
        <w:rPr>
          <w:rFonts w:ascii="Arial" w:eastAsia="Arial" w:hAnsi="Arial" w:cs="Arial"/>
          <w:color w:val="000000"/>
          <w:spacing w:val="10"/>
        </w:rPr>
        <w:t>2.1</w:t>
      </w:r>
      <w:r w:rsidRPr="009266E6">
        <w:rPr>
          <w:rFonts w:ascii="Arial" w:eastAsia="Arial" w:hAnsi="Arial" w:cs="Arial"/>
          <w:color w:val="000000"/>
          <w:spacing w:val="10"/>
        </w:rPr>
        <w:tab/>
        <w:t>Proven experience of successful class teaching working in the</w:t>
      </w:r>
    </w:p>
    <w:p w14:paraId="2E1AC23B" w14:textId="77777777" w:rsidR="009E05E3" w:rsidRPr="009266E6" w:rsidRDefault="009266E6">
      <w:pPr>
        <w:spacing w:before="1" w:line="276" w:lineRule="exact"/>
        <w:ind w:left="1440"/>
        <w:jc w:val="both"/>
        <w:textAlignment w:val="baseline"/>
        <w:rPr>
          <w:rFonts w:ascii="Arial" w:eastAsia="Arial" w:hAnsi="Arial" w:cs="Arial"/>
          <w:color w:val="000000"/>
          <w:spacing w:val="8"/>
        </w:rPr>
      </w:pPr>
      <w:r w:rsidRPr="009266E6">
        <w:rPr>
          <w:rFonts w:ascii="Arial" w:eastAsia="Arial" w:hAnsi="Arial" w:cs="Arial"/>
          <w:color w:val="000000"/>
          <w:spacing w:val="8"/>
        </w:rPr>
        <w:t>Foundation Stage (this could include successful teaching placements as a student teacher) (E)</w:t>
      </w:r>
    </w:p>
    <w:p w14:paraId="539A2C52" w14:textId="77777777" w:rsidR="009E05E3" w:rsidRPr="009266E6" w:rsidRDefault="009266E6">
      <w:pPr>
        <w:numPr>
          <w:ilvl w:val="0"/>
          <w:numId w:val="3"/>
        </w:numPr>
        <w:tabs>
          <w:tab w:val="clear" w:pos="648"/>
          <w:tab w:val="left" w:pos="720"/>
        </w:tabs>
        <w:spacing w:before="561" w:line="261" w:lineRule="exact"/>
        <w:ind w:left="72"/>
        <w:textAlignment w:val="baseline"/>
        <w:rPr>
          <w:rFonts w:ascii="Arial" w:eastAsia="Arial" w:hAnsi="Arial" w:cs="Arial"/>
          <w:b/>
          <w:color w:val="000000"/>
          <w:spacing w:val="12"/>
        </w:rPr>
      </w:pPr>
      <w:r w:rsidRPr="009266E6">
        <w:rPr>
          <w:rFonts w:ascii="Arial" w:eastAsia="Arial" w:hAnsi="Arial" w:cs="Arial"/>
          <w:b/>
          <w:color w:val="000000"/>
          <w:spacing w:val="12"/>
        </w:rPr>
        <w:t>KNOWLEDGE AND UNDERSTANDING RELEVANT TO THE JOB</w:t>
      </w:r>
    </w:p>
    <w:p w14:paraId="5CA32C4A" w14:textId="77777777" w:rsidR="009E05E3" w:rsidRPr="009266E6" w:rsidRDefault="009266E6">
      <w:pPr>
        <w:tabs>
          <w:tab w:val="left" w:pos="1440"/>
        </w:tabs>
        <w:spacing w:before="295" w:line="261" w:lineRule="exact"/>
        <w:ind w:left="720"/>
        <w:textAlignment w:val="baseline"/>
        <w:rPr>
          <w:rFonts w:ascii="Arial" w:eastAsia="Arial" w:hAnsi="Arial" w:cs="Arial"/>
          <w:color w:val="000000"/>
          <w:spacing w:val="11"/>
        </w:rPr>
      </w:pPr>
      <w:r w:rsidRPr="009266E6">
        <w:rPr>
          <w:rFonts w:ascii="Arial" w:eastAsia="Arial" w:hAnsi="Arial" w:cs="Arial"/>
          <w:color w:val="000000"/>
          <w:spacing w:val="11"/>
        </w:rPr>
        <w:t>3.1</w:t>
      </w:r>
      <w:r w:rsidRPr="009266E6">
        <w:rPr>
          <w:rFonts w:ascii="Arial" w:eastAsia="Arial" w:hAnsi="Arial" w:cs="Arial"/>
          <w:color w:val="000000"/>
          <w:spacing w:val="11"/>
        </w:rPr>
        <w:tab/>
        <w:t>Thorough understanding of the Early Years Foundation Stage</w:t>
      </w:r>
    </w:p>
    <w:p w14:paraId="7AE6FF4D" w14:textId="77777777" w:rsidR="009E05E3" w:rsidRPr="009266E6" w:rsidRDefault="009266E6">
      <w:pPr>
        <w:spacing w:before="22" w:line="261" w:lineRule="exact"/>
        <w:ind w:left="1440"/>
        <w:textAlignment w:val="baseline"/>
        <w:rPr>
          <w:rFonts w:ascii="Arial" w:eastAsia="Arial" w:hAnsi="Arial" w:cs="Arial"/>
          <w:color w:val="000000"/>
          <w:spacing w:val="-1"/>
        </w:rPr>
      </w:pPr>
      <w:r w:rsidRPr="009266E6">
        <w:rPr>
          <w:rFonts w:ascii="Arial" w:eastAsia="Arial" w:hAnsi="Arial" w:cs="Arial"/>
          <w:color w:val="000000"/>
          <w:spacing w:val="-1"/>
        </w:rPr>
        <w:t>(E)</w:t>
      </w:r>
    </w:p>
    <w:p w14:paraId="0ADD26CF" w14:textId="77777777" w:rsidR="009E05E3" w:rsidRPr="009266E6" w:rsidRDefault="009266E6">
      <w:pPr>
        <w:spacing w:before="267" w:line="278" w:lineRule="exact"/>
        <w:ind w:left="1440" w:hanging="720"/>
        <w:jc w:val="both"/>
        <w:textAlignment w:val="baseline"/>
        <w:rPr>
          <w:rFonts w:ascii="Arial" w:eastAsia="Arial" w:hAnsi="Arial" w:cs="Arial"/>
          <w:color w:val="000000"/>
          <w:spacing w:val="12"/>
        </w:rPr>
      </w:pPr>
      <w:r w:rsidRPr="009266E6">
        <w:rPr>
          <w:rFonts w:ascii="Arial" w:eastAsia="Arial" w:hAnsi="Arial" w:cs="Arial"/>
          <w:color w:val="000000"/>
          <w:spacing w:val="12"/>
        </w:rPr>
        <w:t xml:space="preserve">3.2 </w:t>
      </w:r>
      <w:r w:rsidR="00EF38D1">
        <w:rPr>
          <w:rFonts w:ascii="Arial" w:eastAsia="Arial" w:hAnsi="Arial" w:cs="Arial"/>
          <w:color w:val="000000"/>
          <w:spacing w:val="12"/>
        </w:rPr>
        <w:tab/>
      </w:r>
      <w:r w:rsidRPr="009266E6">
        <w:rPr>
          <w:rFonts w:ascii="Arial" w:eastAsia="Arial" w:hAnsi="Arial" w:cs="Arial"/>
          <w:color w:val="000000"/>
          <w:spacing w:val="12"/>
        </w:rPr>
        <w:t>Good understanding of child development, including the importance of fostering positive learning dispositions, and the emotional needs of young children. (E)</w:t>
      </w:r>
    </w:p>
    <w:p w14:paraId="61269429" w14:textId="77777777" w:rsidR="009E05E3" w:rsidRPr="009266E6" w:rsidRDefault="009266E6">
      <w:pPr>
        <w:tabs>
          <w:tab w:val="left" w:pos="1440"/>
        </w:tabs>
        <w:spacing w:before="295" w:line="261" w:lineRule="exact"/>
        <w:ind w:left="720"/>
        <w:jc w:val="both"/>
        <w:textAlignment w:val="baseline"/>
        <w:rPr>
          <w:rFonts w:ascii="Arial" w:eastAsia="Arial" w:hAnsi="Arial" w:cs="Arial"/>
          <w:color w:val="000000"/>
          <w:spacing w:val="16"/>
        </w:rPr>
      </w:pPr>
      <w:r w:rsidRPr="009266E6">
        <w:rPr>
          <w:rFonts w:ascii="Arial" w:eastAsia="Arial" w:hAnsi="Arial" w:cs="Arial"/>
          <w:color w:val="000000"/>
          <w:spacing w:val="16"/>
        </w:rPr>
        <w:t>3.3</w:t>
      </w:r>
      <w:r w:rsidRPr="009266E6">
        <w:rPr>
          <w:rFonts w:ascii="Arial" w:eastAsia="Arial" w:hAnsi="Arial" w:cs="Arial"/>
          <w:color w:val="000000"/>
          <w:spacing w:val="16"/>
        </w:rPr>
        <w:tab/>
        <w:t>A wide knowledge of appropriate teaching and assessment</w:t>
      </w:r>
    </w:p>
    <w:p w14:paraId="200ED53E" w14:textId="77777777" w:rsidR="009E05E3" w:rsidRPr="009266E6" w:rsidRDefault="009266E6">
      <w:pPr>
        <w:spacing w:before="12" w:line="261" w:lineRule="exact"/>
        <w:ind w:left="1440"/>
        <w:textAlignment w:val="baseline"/>
        <w:rPr>
          <w:rFonts w:ascii="Arial" w:eastAsia="Arial" w:hAnsi="Arial" w:cs="Arial"/>
          <w:color w:val="000000"/>
          <w:spacing w:val="7"/>
        </w:rPr>
      </w:pPr>
      <w:r w:rsidRPr="009266E6">
        <w:rPr>
          <w:rFonts w:ascii="Arial" w:eastAsia="Arial" w:hAnsi="Arial" w:cs="Arial"/>
          <w:color w:val="000000"/>
          <w:spacing w:val="7"/>
        </w:rPr>
        <w:t>strategies which can be used with young children</w:t>
      </w:r>
    </w:p>
    <w:p w14:paraId="74177806" w14:textId="3EB4D780" w:rsidR="009E05E3" w:rsidRPr="009266E6" w:rsidRDefault="009266E6" w:rsidP="00033EEA">
      <w:pPr>
        <w:tabs>
          <w:tab w:val="left" w:pos="1440"/>
        </w:tabs>
        <w:spacing w:before="292" w:line="261" w:lineRule="exact"/>
        <w:ind w:left="720"/>
        <w:textAlignment w:val="baseline"/>
        <w:rPr>
          <w:rFonts w:ascii="Arial" w:eastAsia="Arial" w:hAnsi="Arial" w:cs="Arial"/>
          <w:color w:val="000000"/>
          <w:spacing w:val="7"/>
        </w:rPr>
      </w:pPr>
      <w:r w:rsidRPr="009266E6">
        <w:rPr>
          <w:rFonts w:ascii="Arial" w:eastAsia="Arial" w:hAnsi="Arial" w:cs="Arial"/>
          <w:color w:val="000000"/>
          <w:spacing w:val="7"/>
        </w:rPr>
        <w:t>3.4</w:t>
      </w:r>
      <w:r w:rsidRPr="009266E6">
        <w:rPr>
          <w:rFonts w:ascii="Arial" w:eastAsia="Arial" w:hAnsi="Arial" w:cs="Arial"/>
          <w:color w:val="000000"/>
          <w:spacing w:val="7"/>
        </w:rPr>
        <w:tab/>
        <w:t>A clear understanding of safeguarding issues</w:t>
      </w:r>
      <w:r w:rsidR="00033EEA">
        <w:rPr>
          <w:rFonts w:ascii="Arial" w:eastAsia="Arial" w:hAnsi="Arial" w:cs="Arial"/>
          <w:color w:val="000000"/>
          <w:spacing w:val="7"/>
        </w:rPr>
        <w:t xml:space="preserve"> and knowledge of              </w:t>
      </w:r>
      <w:r w:rsidR="00033EEA" w:rsidRPr="00033EEA">
        <w:rPr>
          <w:rFonts w:ascii="Arial" w:eastAsia="Arial" w:hAnsi="Arial" w:cs="Arial"/>
          <w:i/>
          <w:color w:val="000000"/>
          <w:spacing w:val="7"/>
        </w:rPr>
        <w:t>Keeping Children Safe in Education 2022</w:t>
      </w:r>
      <w:r w:rsidRPr="009266E6">
        <w:rPr>
          <w:rFonts w:ascii="Arial" w:eastAsia="Arial" w:hAnsi="Arial" w:cs="Arial"/>
          <w:color w:val="000000"/>
          <w:spacing w:val="7"/>
        </w:rPr>
        <w:t xml:space="preserve"> (E)</w:t>
      </w:r>
    </w:p>
    <w:p w14:paraId="4364697A" w14:textId="77777777" w:rsidR="009E05E3" w:rsidRPr="009266E6" w:rsidRDefault="009266E6">
      <w:pPr>
        <w:tabs>
          <w:tab w:val="left" w:pos="1440"/>
        </w:tabs>
        <w:spacing w:before="294" w:line="261" w:lineRule="exact"/>
        <w:ind w:left="720"/>
        <w:textAlignment w:val="baseline"/>
        <w:rPr>
          <w:rFonts w:ascii="Arial" w:eastAsia="Arial" w:hAnsi="Arial" w:cs="Arial"/>
          <w:color w:val="000000"/>
          <w:spacing w:val="13"/>
        </w:rPr>
      </w:pPr>
      <w:r w:rsidRPr="009266E6">
        <w:rPr>
          <w:rFonts w:ascii="Arial" w:eastAsia="Arial" w:hAnsi="Arial" w:cs="Arial"/>
          <w:color w:val="000000"/>
          <w:spacing w:val="13"/>
        </w:rPr>
        <w:t>3.5</w:t>
      </w:r>
      <w:r w:rsidRPr="009266E6">
        <w:rPr>
          <w:rFonts w:ascii="Arial" w:eastAsia="Arial" w:hAnsi="Arial" w:cs="Arial"/>
          <w:color w:val="000000"/>
          <w:spacing w:val="13"/>
        </w:rPr>
        <w:tab/>
        <w:t>A clear understanding of equal opportunities issues and how</w:t>
      </w:r>
    </w:p>
    <w:p w14:paraId="7E2F4B5A" w14:textId="77777777" w:rsidR="009E05E3" w:rsidRPr="009266E6" w:rsidRDefault="009266E6">
      <w:pPr>
        <w:spacing w:before="19" w:line="261" w:lineRule="exact"/>
        <w:ind w:left="1440"/>
        <w:textAlignment w:val="baseline"/>
        <w:rPr>
          <w:rFonts w:ascii="Arial" w:eastAsia="Arial" w:hAnsi="Arial" w:cs="Arial"/>
          <w:color w:val="000000"/>
          <w:spacing w:val="8"/>
        </w:rPr>
      </w:pPr>
      <w:r w:rsidRPr="009266E6">
        <w:rPr>
          <w:rFonts w:ascii="Arial" w:eastAsia="Arial" w:hAnsi="Arial" w:cs="Arial"/>
          <w:color w:val="000000"/>
          <w:spacing w:val="8"/>
        </w:rPr>
        <w:t>these can be addressed in the school (E)</w:t>
      </w:r>
    </w:p>
    <w:p w14:paraId="776ABA52" w14:textId="77777777" w:rsidR="009E05E3" w:rsidRPr="009266E6" w:rsidRDefault="009266E6">
      <w:pPr>
        <w:numPr>
          <w:ilvl w:val="0"/>
          <w:numId w:val="3"/>
        </w:numPr>
        <w:tabs>
          <w:tab w:val="clear" w:pos="648"/>
          <w:tab w:val="left" w:pos="720"/>
        </w:tabs>
        <w:spacing w:before="571" w:line="261" w:lineRule="exact"/>
        <w:ind w:left="72"/>
        <w:textAlignment w:val="baseline"/>
        <w:rPr>
          <w:rFonts w:ascii="Arial" w:eastAsia="Arial" w:hAnsi="Arial" w:cs="Arial"/>
          <w:b/>
          <w:color w:val="000000"/>
          <w:spacing w:val="11"/>
        </w:rPr>
      </w:pPr>
      <w:r w:rsidRPr="009266E6">
        <w:rPr>
          <w:rFonts w:ascii="Arial" w:eastAsia="Arial" w:hAnsi="Arial" w:cs="Arial"/>
          <w:b/>
          <w:color w:val="000000"/>
          <w:spacing w:val="11"/>
        </w:rPr>
        <w:t>SKILLS AND ABILITIES</w:t>
      </w:r>
    </w:p>
    <w:p w14:paraId="547ADB17" w14:textId="77777777" w:rsidR="009E05E3" w:rsidRPr="009266E6" w:rsidRDefault="009266E6">
      <w:pPr>
        <w:tabs>
          <w:tab w:val="left" w:pos="1440"/>
        </w:tabs>
        <w:spacing w:before="284" w:line="261" w:lineRule="exact"/>
        <w:ind w:left="720"/>
        <w:textAlignment w:val="baseline"/>
        <w:rPr>
          <w:rFonts w:ascii="Arial" w:eastAsia="Arial" w:hAnsi="Arial" w:cs="Arial"/>
          <w:color w:val="000000"/>
          <w:spacing w:val="6"/>
        </w:rPr>
      </w:pPr>
      <w:r w:rsidRPr="009266E6">
        <w:rPr>
          <w:rFonts w:ascii="Arial" w:eastAsia="Arial" w:hAnsi="Arial" w:cs="Arial"/>
          <w:color w:val="000000"/>
          <w:spacing w:val="6"/>
        </w:rPr>
        <w:t>4.1</w:t>
      </w:r>
      <w:r w:rsidRPr="009266E6">
        <w:rPr>
          <w:rFonts w:ascii="Arial" w:eastAsia="Arial" w:hAnsi="Arial" w:cs="Arial"/>
          <w:color w:val="000000"/>
          <w:spacing w:val="6"/>
        </w:rPr>
        <w:tab/>
        <w:t>Able to differentiate and plan for the needs of a diverse group of</w:t>
      </w:r>
    </w:p>
    <w:p w14:paraId="0833F293" w14:textId="77777777" w:rsidR="009E05E3" w:rsidRPr="009266E6" w:rsidRDefault="009266E6">
      <w:pPr>
        <w:spacing w:before="22" w:line="261" w:lineRule="exact"/>
        <w:ind w:left="1440"/>
        <w:textAlignment w:val="baseline"/>
        <w:rPr>
          <w:rFonts w:ascii="Arial" w:eastAsia="Arial" w:hAnsi="Arial" w:cs="Arial"/>
          <w:color w:val="000000"/>
          <w:spacing w:val="5"/>
        </w:rPr>
      </w:pPr>
      <w:r w:rsidRPr="009266E6">
        <w:rPr>
          <w:rFonts w:ascii="Arial" w:eastAsia="Arial" w:hAnsi="Arial" w:cs="Arial"/>
          <w:color w:val="000000"/>
          <w:spacing w:val="5"/>
        </w:rPr>
        <w:t>children (E)</w:t>
      </w:r>
    </w:p>
    <w:p w14:paraId="4BEDB67C" w14:textId="77777777" w:rsidR="009E05E3" w:rsidRPr="009266E6" w:rsidRDefault="009266E6">
      <w:pPr>
        <w:tabs>
          <w:tab w:val="left" w:pos="1440"/>
        </w:tabs>
        <w:spacing w:before="284" w:line="262" w:lineRule="exact"/>
        <w:ind w:left="720"/>
        <w:textAlignment w:val="baseline"/>
        <w:rPr>
          <w:rFonts w:ascii="Arial" w:eastAsia="Arial" w:hAnsi="Arial" w:cs="Arial"/>
          <w:color w:val="000000"/>
          <w:spacing w:val="6"/>
        </w:rPr>
      </w:pPr>
      <w:r w:rsidRPr="009266E6">
        <w:rPr>
          <w:rFonts w:ascii="Arial" w:eastAsia="Arial" w:hAnsi="Arial" w:cs="Arial"/>
          <w:color w:val="000000"/>
          <w:spacing w:val="6"/>
        </w:rPr>
        <w:t>4.2</w:t>
      </w:r>
      <w:r w:rsidRPr="009266E6">
        <w:rPr>
          <w:rFonts w:ascii="Arial" w:eastAsia="Arial" w:hAnsi="Arial" w:cs="Arial"/>
          <w:color w:val="000000"/>
          <w:spacing w:val="6"/>
        </w:rPr>
        <w:tab/>
        <w:t>Able to plan appropriate activities that are motivational for young</w:t>
      </w:r>
    </w:p>
    <w:p w14:paraId="797E9F04" w14:textId="77777777" w:rsidR="009E05E3" w:rsidRPr="009266E6" w:rsidRDefault="009266E6">
      <w:pPr>
        <w:spacing w:before="26" w:line="261" w:lineRule="exact"/>
        <w:ind w:left="1440"/>
        <w:textAlignment w:val="baseline"/>
        <w:rPr>
          <w:rFonts w:ascii="Arial" w:eastAsia="Arial" w:hAnsi="Arial" w:cs="Arial"/>
          <w:color w:val="000000"/>
          <w:spacing w:val="4"/>
        </w:rPr>
      </w:pPr>
      <w:r w:rsidRPr="009266E6">
        <w:rPr>
          <w:rFonts w:ascii="Arial" w:eastAsia="Arial" w:hAnsi="Arial" w:cs="Arial"/>
          <w:color w:val="000000"/>
          <w:spacing w:val="4"/>
        </w:rPr>
        <w:t>children</w:t>
      </w:r>
    </w:p>
    <w:p w14:paraId="09A752D8" w14:textId="77777777" w:rsidR="00EF38D1" w:rsidRDefault="00EF38D1" w:rsidP="00EF38D1">
      <w:pPr>
        <w:ind w:left="720"/>
        <w:jc w:val="both"/>
        <w:textAlignment w:val="baseline"/>
        <w:rPr>
          <w:rFonts w:ascii="Arial" w:eastAsia="Arial" w:hAnsi="Arial" w:cs="Arial"/>
          <w:color w:val="000000"/>
          <w:spacing w:val="9"/>
        </w:rPr>
      </w:pPr>
    </w:p>
    <w:p w14:paraId="7321DBA4" w14:textId="77777777" w:rsidR="009E05E3" w:rsidRDefault="009266E6" w:rsidP="00EF38D1">
      <w:pPr>
        <w:ind w:left="720"/>
        <w:jc w:val="both"/>
        <w:textAlignment w:val="baseline"/>
        <w:rPr>
          <w:rFonts w:ascii="Arial" w:eastAsia="Arial" w:hAnsi="Arial" w:cs="Arial"/>
          <w:color w:val="000000"/>
          <w:spacing w:val="9"/>
        </w:rPr>
      </w:pPr>
      <w:r w:rsidRPr="009266E6">
        <w:rPr>
          <w:rFonts w:ascii="Arial" w:eastAsia="Arial" w:hAnsi="Arial" w:cs="Arial"/>
          <w:color w:val="000000"/>
          <w:spacing w:val="9"/>
        </w:rPr>
        <w:t xml:space="preserve">4.3 </w:t>
      </w:r>
      <w:r w:rsidR="00EF38D1">
        <w:rPr>
          <w:rFonts w:ascii="Arial" w:eastAsia="Arial" w:hAnsi="Arial" w:cs="Arial"/>
          <w:color w:val="000000"/>
          <w:spacing w:val="9"/>
        </w:rPr>
        <w:tab/>
      </w:r>
      <w:r w:rsidRPr="009266E6">
        <w:rPr>
          <w:rFonts w:ascii="Arial" w:eastAsia="Arial" w:hAnsi="Arial" w:cs="Arial"/>
          <w:color w:val="000000"/>
          <w:spacing w:val="9"/>
        </w:rPr>
        <w:t xml:space="preserve">Able to respond to children's learning interests and plan </w:t>
      </w:r>
      <w:r w:rsidR="00EF38D1">
        <w:rPr>
          <w:rFonts w:ascii="Arial" w:eastAsia="Arial" w:hAnsi="Arial" w:cs="Arial"/>
          <w:color w:val="000000"/>
          <w:spacing w:val="9"/>
        </w:rPr>
        <w:tab/>
      </w:r>
      <w:r w:rsidRPr="009266E6">
        <w:rPr>
          <w:rFonts w:ascii="Arial" w:eastAsia="Arial" w:hAnsi="Arial" w:cs="Arial"/>
          <w:color w:val="000000"/>
          <w:spacing w:val="9"/>
        </w:rPr>
        <w:t>appropriately</w:t>
      </w:r>
    </w:p>
    <w:p w14:paraId="74F4251A" w14:textId="77777777" w:rsidR="00EF38D1" w:rsidRDefault="00EF38D1" w:rsidP="00EF38D1">
      <w:pPr>
        <w:tabs>
          <w:tab w:val="left" w:pos="1440"/>
        </w:tabs>
        <w:ind w:left="720"/>
        <w:textAlignment w:val="baseline"/>
        <w:rPr>
          <w:rFonts w:ascii="Arial" w:eastAsia="Arial" w:hAnsi="Arial" w:cs="Arial"/>
          <w:color w:val="000000"/>
          <w:spacing w:val="7"/>
        </w:rPr>
      </w:pPr>
    </w:p>
    <w:p w14:paraId="55404078" w14:textId="77777777" w:rsidR="009E05E3" w:rsidRPr="009266E6" w:rsidRDefault="009266E6" w:rsidP="00EF38D1">
      <w:pPr>
        <w:tabs>
          <w:tab w:val="left" w:pos="1440"/>
        </w:tabs>
        <w:ind w:left="720"/>
        <w:textAlignment w:val="baseline"/>
        <w:rPr>
          <w:rFonts w:ascii="Arial" w:eastAsia="Arial" w:hAnsi="Arial" w:cs="Arial"/>
          <w:color w:val="000000"/>
          <w:spacing w:val="7"/>
        </w:rPr>
      </w:pPr>
      <w:r w:rsidRPr="009266E6">
        <w:rPr>
          <w:rFonts w:ascii="Arial" w:eastAsia="Arial" w:hAnsi="Arial" w:cs="Arial"/>
          <w:color w:val="000000"/>
          <w:spacing w:val="7"/>
        </w:rPr>
        <w:t>4.4</w:t>
      </w:r>
      <w:r w:rsidRPr="009266E6">
        <w:rPr>
          <w:rFonts w:ascii="Arial" w:eastAsia="Arial" w:hAnsi="Arial" w:cs="Arial"/>
          <w:color w:val="000000"/>
          <w:spacing w:val="7"/>
        </w:rPr>
        <w:tab/>
        <w:t>Able to use observations as a tool for planning and discussion</w:t>
      </w:r>
    </w:p>
    <w:p w14:paraId="1CF61656" w14:textId="77777777" w:rsidR="009E05E3" w:rsidRPr="009266E6" w:rsidRDefault="009266E6">
      <w:pPr>
        <w:spacing w:before="279" w:line="267" w:lineRule="exact"/>
        <w:ind w:left="1440" w:right="72" w:hanging="720"/>
        <w:textAlignment w:val="baseline"/>
        <w:rPr>
          <w:rFonts w:ascii="Arial" w:eastAsia="Arial" w:hAnsi="Arial" w:cs="Arial"/>
          <w:color w:val="000000"/>
          <w:spacing w:val="14"/>
        </w:rPr>
      </w:pPr>
      <w:r w:rsidRPr="009266E6">
        <w:rPr>
          <w:rFonts w:ascii="Arial" w:eastAsia="Arial" w:hAnsi="Arial" w:cs="Arial"/>
          <w:color w:val="000000"/>
          <w:spacing w:val="14"/>
        </w:rPr>
        <w:t xml:space="preserve">4.5 </w:t>
      </w:r>
      <w:r w:rsidR="00EF38D1">
        <w:rPr>
          <w:rFonts w:ascii="Arial" w:eastAsia="Arial" w:hAnsi="Arial" w:cs="Arial"/>
          <w:color w:val="000000"/>
          <w:spacing w:val="14"/>
        </w:rPr>
        <w:tab/>
      </w:r>
      <w:r w:rsidRPr="009266E6">
        <w:rPr>
          <w:rFonts w:ascii="Arial" w:eastAsia="Arial" w:hAnsi="Arial" w:cs="Arial"/>
          <w:color w:val="000000"/>
          <w:spacing w:val="14"/>
        </w:rPr>
        <w:t>Able to create a well-</w:t>
      </w:r>
      <w:proofErr w:type="spellStart"/>
      <w:r w:rsidRPr="009266E6">
        <w:rPr>
          <w:rFonts w:ascii="Arial" w:eastAsia="Arial" w:hAnsi="Arial" w:cs="Arial"/>
          <w:color w:val="000000"/>
          <w:spacing w:val="14"/>
        </w:rPr>
        <w:t>organised</w:t>
      </w:r>
      <w:proofErr w:type="spellEnd"/>
      <w:r w:rsidRPr="009266E6">
        <w:rPr>
          <w:rFonts w:ascii="Arial" w:eastAsia="Arial" w:hAnsi="Arial" w:cs="Arial"/>
          <w:color w:val="000000"/>
          <w:spacing w:val="14"/>
        </w:rPr>
        <w:t>, stimulating learning environment (E)</w:t>
      </w:r>
    </w:p>
    <w:p w14:paraId="27C39372" w14:textId="77777777" w:rsidR="009E05E3" w:rsidRPr="009266E6" w:rsidRDefault="009266E6">
      <w:pPr>
        <w:spacing w:before="275" w:line="271" w:lineRule="exact"/>
        <w:ind w:left="1440" w:right="72" w:hanging="720"/>
        <w:textAlignment w:val="baseline"/>
        <w:rPr>
          <w:rFonts w:ascii="Arial" w:eastAsia="Arial" w:hAnsi="Arial" w:cs="Arial"/>
          <w:color w:val="000000"/>
          <w:spacing w:val="12"/>
        </w:rPr>
      </w:pPr>
      <w:r w:rsidRPr="009266E6">
        <w:rPr>
          <w:rFonts w:ascii="Arial" w:eastAsia="Arial" w:hAnsi="Arial" w:cs="Arial"/>
          <w:color w:val="000000"/>
          <w:spacing w:val="12"/>
        </w:rPr>
        <w:t xml:space="preserve">4.6 </w:t>
      </w:r>
      <w:r w:rsidR="00EF38D1">
        <w:rPr>
          <w:rFonts w:ascii="Arial" w:eastAsia="Arial" w:hAnsi="Arial" w:cs="Arial"/>
          <w:color w:val="000000"/>
          <w:spacing w:val="12"/>
        </w:rPr>
        <w:tab/>
      </w:r>
      <w:r w:rsidRPr="009266E6">
        <w:rPr>
          <w:rFonts w:ascii="Arial" w:eastAsia="Arial" w:hAnsi="Arial" w:cs="Arial"/>
          <w:color w:val="000000"/>
          <w:spacing w:val="12"/>
        </w:rPr>
        <w:t>Have a commitment to raising achieving and supporting individual needs.</w:t>
      </w:r>
    </w:p>
    <w:p w14:paraId="14FC4AB8" w14:textId="77777777" w:rsidR="009E05E3" w:rsidRPr="009266E6" w:rsidRDefault="009266E6">
      <w:pPr>
        <w:tabs>
          <w:tab w:val="left" w:pos="1440"/>
        </w:tabs>
        <w:spacing w:before="292" w:line="261" w:lineRule="exact"/>
        <w:ind w:left="720"/>
        <w:textAlignment w:val="baseline"/>
        <w:rPr>
          <w:rFonts w:ascii="Arial" w:eastAsia="Arial" w:hAnsi="Arial" w:cs="Arial"/>
          <w:color w:val="000000"/>
          <w:spacing w:val="7"/>
        </w:rPr>
      </w:pPr>
      <w:r w:rsidRPr="009266E6">
        <w:rPr>
          <w:rFonts w:ascii="Arial" w:eastAsia="Arial" w:hAnsi="Arial" w:cs="Arial"/>
          <w:color w:val="000000"/>
          <w:spacing w:val="7"/>
        </w:rPr>
        <w:t>4.7</w:t>
      </w:r>
      <w:r w:rsidRPr="009266E6">
        <w:rPr>
          <w:rFonts w:ascii="Arial" w:eastAsia="Arial" w:hAnsi="Arial" w:cs="Arial"/>
          <w:color w:val="000000"/>
          <w:spacing w:val="7"/>
        </w:rPr>
        <w:tab/>
        <w:t>To have high expectations for all children (E)</w:t>
      </w:r>
    </w:p>
    <w:p w14:paraId="2DCB2134" w14:textId="77777777" w:rsidR="009E05E3" w:rsidRPr="009266E6" w:rsidRDefault="009266E6">
      <w:pPr>
        <w:spacing w:before="279" w:line="276" w:lineRule="exact"/>
        <w:ind w:left="1440" w:right="72" w:hanging="720"/>
        <w:textAlignment w:val="baseline"/>
        <w:rPr>
          <w:rFonts w:ascii="Arial" w:eastAsia="Arial" w:hAnsi="Arial" w:cs="Arial"/>
          <w:color w:val="000000"/>
          <w:spacing w:val="9"/>
        </w:rPr>
      </w:pPr>
      <w:r w:rsidRPr="009266E6">
        <w:rPr>
          <w:rFonts w:ascii="Arial" w:eastAsia="Arial" w:hAnsi="Arial" w:cs="Arial"/>
          <w:color w:val="000000"/>
          <w:spacing w:val="9"/>
        </w:rPr>
        <w:t>4.8</w:t>
      </w:r>
      <w:r w:rsidR="00EF38D1">
        <w:rPr>
          <w:rFonts w:ascii="Arial" w:eastAsia="Arial" w:hAnsi="Arial" w:cs="Arial"/>
          <w:color w:val="000000"/>
          <w:spacing w:val="9"/>
        </w:rPr>
        <w:tab/>
      </w:r>
      <w:r w:rsidRPr="009266E6">
        <w:rPr>
          <w:rFonts w:ascii="Arial" w:eastAsia="Arial" w:hAnsi="Arial" w:cs="Arial"/>
          <w:color w:val="000000"/>
          <w:spacing w:val="9"/>
        </w:rPr>
        <w:t>Able to lead a multi-disciplinary team in planning and implementing the curriculum, and to work as part of a wider school team to achieve successful outcomes for all children (E)</w:t>
      </w:r>
    </w:p>
    <w:p w14:paraId="64C58FBF" w14:textId="77777777" w:rsidR="009E05E3" w:rsidRPr="009266E6" w:rsidRDefault="009266E6">
      <w:pPr>
        <w:tabs>
          <w:tab w:val="left" w:pos="1440"/>
        </w:tabs>
        <w:spacing w:before="289" w:line="261" w:lineRule="exact"/>
        <w:ind w:left="720"/>
        <w:textAlignment w:val="baseline"/>
        <w:rPr>
          <w:rFonts w:ascii="Arial" w:eastAsia="Arial" w:hAnsi="Arial" w:cs="Arial"/>
          <w:color w:val="000000"/>
          <w:spacing w:val="6"/>
        </w:rPr>
      </w:pPr>
      <w:r w:rsidRPr="009266E6">
        <w:rPr>
          <w:rFonts w:ascii="Arial" w:eastAsia="Arial" w:hAnsi="Arial" w:cs="Arial"/>
          <w:color w:val="000000"/>
          <w:spacing w:val="6"/>
        </w:rPr>
        <w:t>4.9</w:t>
      </w:r>
      <w:r w:rsidRPr="009266E6">
        <w:rPr>
          <w:rFonts w:ascii="Arial" w:eastAsia="Arial" w:hAnsi="Arial" w:cs="Arial"/>
          <w:color w:val="000000"/>
          <w:spacing w:val="6"/>
        </w:rPr>
        <w:tab/>
        <w:t>Able to work within the framework of national and school policies</w:t>
      </w:r>
    </w:p>
    <w:p w14:paraId="0A2873A6" w14:textId="77777777" w:rsidR="009E05E3" w:rsidRPr="009266E6" w:rsidRDefault="009266E6">
      <w:pPr>
        <w:spacing w:before="14" w:line="261" w:lineRule="exact"/>
        <w:ind w:left="1440"/>
        <w:textAlignment w:val="baseline"/>
        <w:rPr>
          <w:rFonts w:ascii="Arial" w:eastAsia="Arial" w:hAnsi="Arial" w:cs="Arial"/>
          <w:color w:val="000000"/>
          <w:spacing w:val="7"/>
        </w:rPr>
      </w:pPr>
      <w:r w:rsidRPr="009266E6">
        <w:rPr>
          <w:rFonts w:ascii="Arial" w:eastAsia="Arial" w:hAnsi="Arial" w:cs="Arial"/>
          <w:color w:val="000000"/>
          <w:spacing w:val="7"/>
        </w:rPr>
        <w:t>to ensure consistency of practice.</w:t>
      </w:r>
    </w:p>
    <w:p w14:paraId="4CE951F0" w14:textId="77777777" w:rsidR="009E05E3" w:rsidRPr="009266E6" w:rsidRDefault="009266E6">
      <w:pPr>
        <w:spacing w:before="276" w:line="277" w:lineRule="exact"/>
        <w:ind w:left="1440" w:right="72" w:hanging="720"/>
        <w:textAlignment w:val="baseline"/>
        <w:rPr>
          <w:rFonts w:ascii="Arial" w:eastAsia="Arial" w:hAnsi="Arial" w:cs="Arial"/>
          <w:color w:val="000000"/>
          <w:spacing w:val="7"/>
        </w:rPr>
      </w:pPr>
      <w:r w:rsidRPr="009266E6">
        <w:rPr>
          <w:rFonts w:ascii="Arial" w:eastAsia="Arial" w:hAnsi="Arial" w:cs="Arial"/>
          <w:color w:val="000000"/>
          <w:spacing w:val="7"/>
        </w:rPr>
        <w:lastRenderedPageBreak/>
        <w:t xml:space="preserve">4.10 </w:t>
      </w:r>
      <w:r w:rsidR="00EF38D1">
        <w:rPr>
          <w:rFonts w:ascii="Arial" w:eastAsia="Arial" w:hAnsi="Arial" w:cs="Arial"/>
          <w:color w:val="000000"/>
          <w:spacing w:val="7"/>
        </w:rPr>
        <w:tab/>
      </w:r>
      <w:r w:rsidRPr="009266E6">
        <w:rPr>
          <w:rFonts w:ascii="Arial" w:eastAsia="Arial" w:hAnsi="Arial" w:cs="Arial"/>
          <w:color w:val="000000"/>
          <w:spacing w:val="7"/>
        </w:rPr>
        <w:t xml:space="preserve">Able to relate to and communicate effectively with parents and </w:t>
      </w:r>
      <w:proofErr w:type="spellStart"/>
      <w:r w:rsidRPr="009266E6">
        <w:rPr>
          <w:rFonts w:ascii="Arial" w:eastAsia="Arial" w:hAnsi="Arial" w:cs="Arial"/>
          <w:color w:val="000000"/>
          <w:spacing w:val="7"/>
        </w:rPr>
        <w:t>carers</w:t>
      </w:r>
      <w:proofErr w:type="spellEnd"/>
      <w:r w:rsidRPr="009266E6">
        <w:rPr>
          <w:rFonts w:ascii="Arial" w:eastAsia="Arial" w:hAnsi="Arial" w:cs="Arial"/>
          <w:color w:val="000000"/>
          <w:spacing w:val="7"/>
        </w:rPr>
        <w:t>, and to encourage active involvement in the learning process (E)</w:t>
      </w:r>
    </w:p>
    <w:p w14:paraId="2DF94B97" w14:textId="72E2C614" w:rsidR="009E05E3" w:rsidRDefault="009266E6">
      <w:pPr>
        <w:spacing w:before="273" w:line="276" w:lineRule="exact"/>
        <w:ind w:left="1440" w:right="72" w:hanging="720"/>
        <w:textAlignment w:val="baseline"/>
        <w:rPr>
          <w:rFonts w:ascii="Arial" w:eastAsia="Arial" w:hAnsi="Arial" w:cs="Arial"/>
          <w:color w:val="000000"/>
        </w:rPr>
      </w:pPr>
      <w:r w:rsidRPr="009266E6">
        <w:rPr>
          <w:rFonts w:ascii="Arial" w:eastAsia="Arial" w:hAnsi="Arial" w:cs="Arial"/>
          <w:color w:val="000000"/>
        </w:rPr>
        <w:t xml:space="preserve">4.11 </w:t>
      </w:r>
      <w:r w:rsidR="00EF38D1">
        <w:rPr>
          <w:rFonts w:ascii="Arial" w:eastAsia="Arial" w:hAnsi="Arial" w:cs="Arial"/>
          <w:color w:val="000000"/>
        </w:rPr>
        <w:tab/>
      </w:r>
      <w:r w:rsidRPr="009266E6">
        <w:rPr>
          <w:rFonts w:ascii="Arial" w:eastAsia="Arial" w:hAnsi="Arial" w:cs="Arial"/>
          <w:color w:val="000000"/>
        </w:rPr>
        <w:t>Have a commitment to your own professional development and be responsive to a critical learning dialogue through performance management.</w:t>
      </w:r>
    </w:p>
    <w:p w14:paraId="00D5D26C" w14:textId="77777777" w:rsidR="00033EEA" w:rsidRPr="009266E6" w:rsidRDefault="00033EEA">
      <w:pPr>
        <w:spacing w:before="273" w:line="276" w:lineRule="exact"/>
        <w:ind w:left="1440" w:right="72" w:hanging="720"/>
        <w:textAlignment w:val="baseline"/>
        <w:rPr>
          <w:rFonts w:ascii="Arial" w:eastAsia="Arial" w:hAnsi="Arial" w:cs="Arial"/>
          <w:color w:val="000000"/>
        </w:rPr>
      </w:pPr>
    </w:p>
    <w:p w14:paraId="4FD5ACCE" w14:textId="77777777" w:rsidR="009E05E3" w:rsidRPr="009266E6" w:rsidRDefault="009266E6">
      <w:pPr>
        <w:tabs>
          <w:tab w:val="left" w:pos="720"/>
        </w:tabs>
        <w:spacing w:before="296" w:line="261" w:lineRule="exact"/>
        <w:textAlignment w:val="baseline"/>
        <w:rPr>
          <w:rFonts w:ascii="Arial" w:eastAsia="Arial" w:hAnsi="Arial" w:cs="Arial"/>
          <w:b/>
          <w:color w:val="000000"/>
          <w:spacing w:val="4"/>
        </w:rPr>
      </w:pPr>
      <w:r w:rsidRPr="009266E6">
        <w:rPr>
          <w:rFonts w:ascii="Arial" w:eastAsia="Arial" w:hAnsi="Arial" w:cs="Arial"/>
          <w:b/>
          <w:color w:val="000000"/>
          <w:spacing w:val="4"/>
        </w:rPr>
        <w:t>5.</w:t>
      </w:r>
      <w:r w:rsidRPr="009266E6">
        <w:rPr>
          <w:rFonts w:ascii="Arial" w:eastAsia="Arial" w:hAnsi="Arial" w:cs="Arial"/>
          <w:b/>
          <w:color w:val="000000"/>
          <w:spacing w:val="4"/>
        </w:rPr>
        <w:tab/>
        <w:t>Personal Attributes</w:t>
      </w:r>
    </w:p>
    <w:p w14:paraId="53534994" w14:textId="77777777" w:rsidR="009E05E3" w:rsidRPr="009266E6" w:rsidRDefault="009266E6">
      <w:pPr>
        <w:tabs>
          <w:tab w:val="left" w:pos="1440"/>
        </w:tabs>
        <w:spacing w:before="291" w:line="261" w:lineRule="exact"/>
        <w:ind w:left="720"/>
        <w:textAlignment w:val="baseline"/>
        <w:rPr>
          <w:rFonts w:ascii="Arial" w:eastAsia="Arial" w:hAnsi="Arial" w:cs="Arial"/>
          <w:color w:val="000000"/>
          <w:spacing w:val="6"/>
        </w:rPr>
      </w:pPr>
      <w:r w:rsidRPr="009266E6">
        <w:rPr>
          <w:rFonts w:ascii="Arial" w:eastAsia="Arial" w:hAnsi="Arial" w:cs="Arial"/>
          <w:color w:val="000000"/>
          <w:spacing w:val="6"/>
        </w:rPr>
        <w:t>5.1</w:t>
      </w:r>
      <w:r w:rsidRPr="009266E6">
        <w:rPr>
          <w:rFonts w:ascii="Arial" w:eastAsia="Arial" w:hAnsi="Arial" w:cs="Arial"/>
          <w:color w:val="000000"/>
          <w:spacing w:val="6"/>
        </w:rPr>
        <w:tab/>
        <w:t>Calm and confident (E)</w:t>
      </w:r>
    </w:p>
    <w:p w14:paraId="3D3A9E70" w14:textId="77777777" w:rsidR="009E05E3" w:rsidRPr="009266E6" w:rsidRDefault="009266E6">
      <w:pPr>
        <w:tabs>
          <w:tab w:val="left" w:pos="1440"/>
        </w:tabs>
        <w:spacing w:before="291" w:line="261" w:lineRule="exact"/>
        <w:ind w:left="720"/>
        <w:textAlignment w:val="baseline"/>
        <w:rPr>
          <w:rFonts w:ascii="Arial" w:eastAsia="Arial" w:hAnsi="Arial" w:cs="Arial"/>
          <w:color w:val="000000"/>
          <w:spacing w:val="5"/>
        </w:rPr>
      </w:pPr>
      <w:r w:rsidRPr="009266E6">
        <w:rPr>
          <w:rFonts w:ascii="Arial" w:eastAsia="Arial" w:hAnsi="Arial" w:cs="Arial"/>
          <w:color w:val="000000"/>
          <w:spacing w:val="5"/>
        </w:rPr>
        <w:t>5.2</w:t>
      </w:r>
      <w:r w:rsidRPr="009266E6">
        <w:rPr>
          <w:rFonts w:ascii="Arial" w:eastAsia="Arial" w:hAnsi="Arial" w:cs="Arial"/>
          <w:color w:val="000000"/>
          <w:spacing w:val="5"/>
        </w:rPr>
        <w:tab/>
        <w:t>Self Motivated (E)</w:t>
      </w:r>
    </w:p>
    <w:p w14:paraId="0CDD0934" w14:textId="77777777" w:rsidR="009E05E3" w:rsidRPr="009266E6" w:rsidRDefault="009266E6">
      <w:pPr>
        <w:tabs>
          <w:tab w:val="left" w:pos="1440"/>
        </w:tabs>
        <w:spacing w:before="290" w:line="261" w:lineRule="exact"/>
        <w:ind w:left="720"/>
        <w:textAlignment w:val="baseline"/>
        <w:rPr>
          <w:rFonts w:ascii="Arial" w:eastAsia="Arial" w:hAnsi="Arial" w:cs="Arial"/>
          <w:color w:val="000000"/>
          <w:spacing w:val="5"/>
        </w:rPr>
      </w:pPr>
      <w:r w:rsidRPr="009266E6">
        <w:rPr>
          <w:rFonts w:ascii="Arial" w:eastAsia="Arial" w:hAnsi="Arial" w:cs="Arial"/>
          <w:color w:val="000000"/>
          <w:spacing w:val="5"/>
        </w:rPr>
        <w:t>5.3</w:t>
      </w:r>
      <w:r w:rsidRPr="009266E6">
        <w:rPr>
          <w:rFonts w:ascii="Arial" w:eastAsia="Arial" w:hAnsi="Arial" w:cs="Arial"/>
          <w:color w:val="000000"/>
          <w:spacing w:val="5"/>
        </w:rPr>
        <w:tab/>
        <w:t>Energetic and resilient (E)</w:t>
      </w:r>
    </w:p>
    <w:p w14:paraId="16B6D38E" w14:textId="5F0B86D7" w:rsidR="009E05E3" w:rsidRPr="009266E6" w:rsidRDefault="009266E6">
      <w:pPr>
        <w:tabs>
          <w:tab w:val="left" w:pos="1440"/>
        </w:tabs>
        <w:spacing w:before="294" w:line="261" w:lineRule="exact"/>
        <w:ind w:left="720"/>
        <w:textAlignment w:val="baseline"/>
        <w:rPr>
          <w:rFonts w:ascii="Arial" w:eastAsia="Arial" w:hAnsi="Arial" w:cs="Arial"/>
          <w:color w:val="000000"/>
          <w:spacing w:val="10"/>
        </w:rPr>
      </w:pPr>
      <w:r w:rsidRPr="009266E6">
        <w:rPr>
          <w:rFonts w:ascii="Arial" w:eastAsia="Arial" w:hAnsi="Arial" w:cs="Arial"/>
          <w:color w:val="000000"/>
          <w:spacing w:val="10"/>
        </w:rPr>
        <w:t>5.4</w:t>
      </w:r>
      <w:r w:rsidRPr="009266E6">
        <w:rPr>
          <w:rFonts w:ascii="Arial" w:eastAsia="Arial" w:hAnsi="Arial" w:cs="Arial"/>
          <w:color w:val="000000"/>
          <w:spacing w:val="10"/>
        </w:rPr>
        <w:tab/>
        <w:t>Value the emotional development and wellbeing of pupils and</w:t>
      </w:r>
    </w:p>
    <w:p w14:paraId="7EDEA2E2" w14:textId="77777777" w:rsidR="009E05E3" w:rsidRPr="009266E6" w:rsidRDefault="009266E6">
      <w:pPr>
        <w:spacing w:before="23" w:line="261" w:lineRule="exact"/>
        <w:ind w:left="1440"/>
        <w:textAlignment w:val="baseline"/>
        <w:rPr>
          <w:rFonts w:ascii="Arial" w:eastAsia="Arial" w:hAnsi="Arial" w:cs="Arial"/>
          <w:color w:val="000000"/>
          <w:spacing w:val="3"/>
        </w:rPr>
      </w:pPr>
      <w:r w:rsidRPr="009266E6">
        <w:rPr>
          <w:rFonts w:ascii="Arial" w:eastAsia="Arial" w:hAnsi="Arial" w:cs="Arial"/>
          <w:color w:val="000000"/>
          <w:spacing w:val="3"/>
        </w:rPr>
        <w:t>staff (E)</w:t>
      </w:r>
    </w:p>
    <w:sectPr w:rsidR="009E05E3" w:rsidRPr="009266E6" w:rsidSect="00EF38D1">
      <w:pgSz w:w="12221" w:h="20160"/>
      <w:pgMar w:top="1500" w:right="1954" w:bottom="0" w:left="1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26D28" w14:textId="77777777" w:rsidR="00E479C4" w:rsidRDefault="00E479C4" w:rsidP="009266E6">
      <w:r>
        <w:separator/>
      </w:r>
    </w:p>
  </w:endnote>
  <w:endnote w:type="continuationSeparator" w:id="0">
    <w:p w14:paraId="6DD95A4B" w14:textId="77777777" w:rsidR="00E479C4" w:rsidRDefault="00E479C4" w:rsidP="0092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BC343" w14:textId="39635F14" w:rsidR="009266E6" w:rsidRDefault="009266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JD </w:t>
    </w:r>
    <w:r w:rsidR="001A7EAB">
      <w:rPr>
        <w:rFonts w:asciiTheme="majorHAnsi" w:eastAsiaTheme="majorEastAsia" w:hAnsiTheme="majorHAnsi" w:cstheme="majorBidi"/>
      </w:rPr>
      <w:t xml:space="preserve">&amp; JS </w:t>
    </w:r>
    <w:r>
      <w:rPr>
        <w:rFonts w:asciiTheme="majorHAnsi" w:eastAsiaTheme="majorEastAsia" w:hAnsiTheme="majorHAnsi" w:cstheme="majorBidi"/>
      </w:rPr>
      <w:t xml:space="preserve">EY </w:t>
    </w:r>
    <w:r w:rsidR="00C762B9">
      <w:rPr>
        <w:rFonts w:asciiTheme="majorHAnsi" w:eastAsiaTheme="majorEastAsia" w:hAnsiTheme="majorHAnsi" w:cstheme="majorBidi"/>
      </w:rPr>
      <w:t>Teacher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F38D1" w:rsidRPr="00EF38D1">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597EB509" w14:textId="77777777" w:rsidR="009266E6" w:rsidRDefault="0092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C62D8" w14:textId="77777777" w:rsidR="00E479C4" w:rsidRDefault="00E479C4" w:rsidP="009266E6">
      <w:r>
        <w:separator/>
      </w:r>
    </w:p>
  </w:footnote>
  <w:footnote w:type="continuationSeparator" w:id="0">
    <w:p w14:paraId="14325F3C" w14:textId="77777777" w:rsidR="00E479C4" w:rsidRDefault="00E479C4" w:rsidP="0092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11F8"/>
    <w:multiLevelType w:val="multilevel"/>
    <w:tmpl w:val="0E24B826"/>
    <w:lvl w:ilvl="0">
      <w:start w:val="1"/>
      <w:numFmt w:val="decimal"/>
      <w:lvlText w:val="%1."/>
      <w:lvlJc w:val="left"/>
      <w:pPr>
        <w:tabs>
          <w:tab w:val="left" w:pos="648"/>
        </w:tabs>
        <w:ind w:left="720"/>
      </w:pPr>
      <w:rPr>
        <w:rFonts w:ascii="Arial" w:eastAsia="Arial" w:hAnsi="Arial"/>
        <w:b/>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2C3789"/>
    <w:multiLevelType w:val="multilevel"/>
    <w:tmpl w:val="A12234FC"/>
    <w:lvl w:ilvl="0">
      <w:start w:val="1"/>
      <w:numFmt w:val="decimal"/>
      <w:lvlText w:val="%1."/>
      <w:lvlJc w:val="left"/>
      <w:pPr>
        <w:tabs>
          <w:tab w:val="left" w:pos="720"/>
        </w:tabs>
        <w:ind w:left="720"/>
      </w:pPr>
      <w:rPr>
        <w:rFonts w:ascii="Arial" w:eastAsia="Arial" w:hAnsi="Arial"/>
        <w:b/>
        <w:strike w:val="0"/>
        <w:color w:val="000000"/>
        <w:spacing w:val="1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9A38EE"/>
    <w:multiLevelType w:val="multilevel"/>
    <w:tmpl w:val="6CAC6592"/>
    <w:lvl w:ilvl="0">
      <w:start w:val="3"/>
      <w:numFmt w:val="decimal"/>
      <w:lvlText w:val="%1."/>
      <w:lvlJc w:val="left"/>
      <w:pPr>
        <w:tabs>
          <w:tab w:val="left" w:pos="648"/>
        </w:tabs>
        <w:ind w:left="720"/>
      </w:pPr>
      <w:rPr>
        <w:rFonts w:ascii="Arial" w:eastAsia="Arial" w:hAnsi="Arial"/>
        <w:b/>
        <w:strike w:val="0"/>
        <w:color w:val="000000"/>
        <w:spacing w:val="1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E3"/>
    <w:rsid w:val="00033EEA"/>
    <w:rsid w:val="001A7EAB"/>
    <w:rsid w:val="002236F9"/>
    <w:rsid w:val="00441CAF"/>
    <w:rsid w:val="005D48A6"/>
    <w:rsid w:val="006A552C"/>
    <w:rsid w:val="0083720D"/>
    <w:rsid w:val="008D14FF"/>
    <w:rsid w:val="008F3133"/>
    <w:rsid w:val="009266E6"/>
    <w:rsid w:val="009E05E3"/>
    <w:rsid w:val="00A67135"/>
    <w:rsid w:val="00C762B9"/>
    <w:rsid w:val="00E479C4"/>
    <w:rsid w:val="00EF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A4EB"/>
  <w15:docId w15:val="{EFC68DB0-976F-BF40-BB4B-9CA9D69D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133"/>
    <w:rPr>
      <w:rFonts w:ascii="Tahoma" w:hAnsi="Tahoma" w:cs="Tahoma"/>
      <w:sz w:val="16"/>
      <w:szCs w:val="16"/>
    </w:rPr>
  </w:style>
  <w:style w:type="character" w:customStyle="1" w:styleId="BalloonTextChar">
    <w:name w:val="Balloon Text Char"/>
    <w:basedOn w:val="DefaultParagraphFont"/>
    <w:link w:val="BalloonText"/>
    <w:uiPriority w:val="99"/>
    <w:semiHidden/>
    <w:rsid w:val="008F3133"/>
    <w:rPr>
      <w:rFonts w:ascii="Tahoma" w:hAnsi="Tahoma" w:cs="Tahoma"/>
      <w:sz w:val="16"/>
      <w:szCs w:val="16"/>
    </w:rPr>
  </w:style>
  <w:style w:type="paragraph" w:styleId="Header">
    <w:name w:val="header"/>
    <w:basedOn w:val="Normal"/>
    <w:link w:val="HeaderChar"/>
    <w:uiPriority w:val="99"/>
    <w:unhideWhenUsed/>
    <w:rsid w:val="009266E6"/>
    <w:pPr>
      <w:tabs>
        <w:tab w:val="center" w:pos="4513"/>
        <w:tab w:val="right" w:pos="9026"/>
      </w:tabs>
    </w:pPr>
  </w:style>
  <w:style w:type="character" w:customStyle="1" w:styleId="HeaderChar">
    <w:name w:val="Header Char"/>
    <w:basedOn w:val="DefaultParagraphFont"/>
    <w:link w:val="Header"/>
    <w:uiPriority w:val="99"/>
    <w:rsid w:val="009266E6"/>
  </w:style>
  <w:style w:type="paragraph" w:styleId="Footer">
    <w:name w:val="footer"/>
    <w:basedOn w:val="Normal"/>
    <w:link w:val="FooterChar"/>
    <w:uiPriority w:val="99"/>
    <w:unhideWhenUsed/>
    <w:rsid w:val="009266E6"/>
    <w:pPr>
      <w:tabs>
        <w:tab w:val="center" w:pos="4513"/>
        <w:tab w:val="right" w:pos="9026"/>
      </w:tabs>
    </w:pPr>
  </w:style>
  <w:style w:type="character" w:customStyle="1" w:styleId="FooterChar">
    <w:name w:val="Footer Char"/>
    <w:basedOn w:val="DefaultParagraphFont"/>
    <w:link w:val="Footer"/>
    <w:uiPriority w:val="99"/>
    <w:rsid w:val="009266E6"/>
  </w:style>
  <w:style w:type="character" w:styleId="Hyperlink">
    <w:name w:val="Hyperlink"/>
    <w:rsid w:val="00EF38D1"/>
    <w:rPr>
      <w:color w:val="0000FF"/>
      <w:u w:val="single"/>
    </w:rPr>
  </w:style>
  <w:style w:type="paragraph" w:styleId="NormalWeb">
    <w:name w:val="Normal (Web)"/>
    <w:basedOn w:val="Normal"/>
    <w:uiPriority w:val="99"/>
    <w:unhideWhenUsed/>
    <w:rsid w:val="00EF38D1"/>
    <w:pPr>
      <w:spacing w:before="225" w:after="225" w:line="408" w:lineRule="atLeast"/>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png"/><Relationship Id="rId12" Type="http://schemas.openxmlformats.org/officeDocument/2006/relationships/hyperlink" Target="mailto:office@nellgwynn.southwar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nellgwynn.southwark.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annbernadt.southwark.sch.uk" TargetMode="External"/><Relationship Id="rId4" Type="http://schemas.openxmlformats.org/officeDocument/2006/relationships/webSettings" Target="webSettings.xml"/><Relationship Id="rId9" Type="http://schemas.openxmlformats.org/officeDocument/2006/relationships/hyperlink" Target="mailto:office@annbernadt.southwark.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Lyn</dc:creator>
  <cp:lastModifiedBy>Microsoft Office User</cp:lastModifiedBy>
  <cp:revision>2</cp:revision>
  <cp:lastPrinted>2022-10-10T11:22:00Z</cp:lastPrinted>
  <dcterms:created xsi:type="dcterms:W3CDTF">2022-10-10T11:22:00Z</dcterms:created>
  <dcterms:modified xsi:type="dcterms:W3CDTF">2022-10-10T11:22:00Z</dcterms:modified>
</cp:coreProperties>
</file>